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DE5A6" w14:textId="040AFD34" w:rsidR="000B46D0" w:rsidRPr="00650E4B" w:rsidRDefault="002779D7" w:rsidP="000B46D0">
      <w:pPr>
        <w:pStyle w:val="Title"/>
        <w:jc w:val="left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PD</w:t>
      </w:r>
      <w:r w:rsidR="00146AA8">
        <w:rPr>
          <w:b/>
          <w:sz w:val="24"/>
          <w:szCs w:val="24"/>
          <w:lang w:val="en-US"/>
        </w:rPr>
        <w:t>FLL</w:t>
      </w:r>
      <w:r w:rsidR="007B5E49">
        <w:rPr>
          <w:b/>
          <w:sz w:val="24"/>
          <w:szCs w:val="24"/>
          <w:lang w:val="en-US"/>
        </w:rPr>
        <w:t>P</w:t>
      </w:r>
      <w:r w:rsidR="00C839CE">
        <w:rPr>
          <w:b/>
          <w:sz w:val="24"/>
          <w:szCs w:val="24"/>
          <w:lang w:val="en-US"/>
        </w:rPr>
        <w:t>NRMC</w:t>
      </w:r>
      <w:r w:rsidR="00AB1E31">
        <w:rPr>
          <w:b/>
          <w:sz w:val="24"/>
          <w:szCs w:val="24"/>
          <w:lang w:val="en-US"/>
        </w:rPr>
        <w:t>V2</w:t>
      </w:r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Pa</w:t>
      </w:r>
      <w:r w:rsidR="00DE437A">
        <w:rPr>
          <w:b/>
          <w:sz w:val="24"/>
          <w:szCs w:val="24"/>
          <w:lang w:val="en-US"/>
        </w:rPr>
        <w:t>D</w:t>
      </w:r>
      <w:r>
        <w:rPr>
          <w:b/>
          <w:sz w:val="24"/>
          <w:szCs w:val="24"/>
          <w:lang w:val="en-US"/>
        </w:rPr>
        <w:t>el</w:t>
      </w:r>
      <w:r w:rsidR="00DE437A">
        <w:rPr>
          <w:b/>
          <w:sz w:val="24"/>
          <w:szCs w:val="24"/>
          <w:lang w:val="en-US"/>
        </w:rPr>
        <w:t>hi</w:t>
      </w:r>
      <w:proofErr w:type="spellEnd"/>
      <w:r w:rsidR="00DE437A">
        <w:rPr>
          <w:b/>
          <w:sz w:val="24"/>
          <w:szCs w:val="24"/>
          <w:lang w:val="en-US"/>
        </w:rPr>
        <w:t>™</w:t>
      </w:r>
      <w:r>
        <w:rPr>
          <w:b/>
          <w:sz w:val="24"/>
          <w:szCs w:val="24"/>
          <w:lang w:val="en-US"/>
        </w:rPr>
        <w:t xml:space="preserve"> </w:t>
      </w:r>
      <w:r w:rsidR="00146AA8">
        <w:rPr>
          <w:b/>
          <w:sz w:val="24"/>
          <w:szCs w:val="24"/>
          <w:lang w:val="en-US"/>
        </w:rPr>
        <w:t xml:space="preserve">Indoor Full </w:t>
      </w:r>
      <w:r w:rsidR="007B5E49">
        <w:rPr>
          <w:b/>
          <w:sz w:val="24"/>
          <w:szCs w:val="24"/>
          <w:lang w:val="en-US"/>
        </w:rPr>
        <w:t>P</w:t>
      </w:r>
      <w:r w:rsidR="00C839CE">
        <w:rPr>
          <w:b/>
          <w:sz w:val="24"/>
          <w:szCs w:val="24"/>
          <w:lang w:val="en-US"/>
        </w:rPr>
        <w:t>anoramic</w:t>
      </w:r>
      <w:r w:rsidR="007B5E49">
        <w:rPr>
          <w:b/>
          <w:sz w:val="24"/>
          <w:szCs w:val="24"/>
          <w:lang w:val="en-US"/>
        </w:rPr>
        <w:t xml:space="preserve"> </w:t>
      </w:r>
      <w:r w:rsidR="00DE437A">
        <w:rPr>
          <w:b/>
          <w:sz w:val="24"/>
          <w:szCs w:val="24"/>
          <w:lang w:val="en-US"/>
        </w:rPr>
        <w:t xml:space="preserve">Padel </w:t>
      </w:r>
      <w:r>
        <w:rPr>
          <w:b/>
          <w:sz w:val="24"/>
          <w:szCs w:val="24"/>
          <w:lang w:val="en-US"/>
        </w:rPr>
        <w:t xml:space="preserve">Court System </w:t>
      </w:r>
      <w:r w:rsidR="00650E4B">
        <w:rPr>
          <w:b/>
          <w:sz w:val="24"/>
          <w:szCs w:val="24"/>
          <w:lang w:val="en-US"/>
        </w:rPr>
        <w:t>and Accessories</w:t>
      </w:r>
    </w:p>
    <w:p w14:paraId="4F6FCA8D" w14:textId="77777777" w:rsidR="000B46D0" w:rsidRPr="000B46D0" w:rsidRDefault="000B46D0">
      <w:pPr>
        <w:pStyle w:val="Title"/>
        <w:jc w:val="left"/>
        <w:rPr>
          <w:rFonts w:ascii="CommercialPi BT" w:hAnsi="CommercialPi BT"/>
        </w:rPr>
      </w:pPr>
    </w:p>
    <w:p w14:paraId="0EBA5460" w14:textId="49A2DC0A" w:rsidR="00D52820" w:rsidRDefault="00D52820" w:rsidP="00D52820">
      <w:pPr>
        <w:pStyle w:val="Title"/>
        <w:jc w:val="left"/>
        <w:rPr>
          <w:sz w:val="24"/>
        </w:rPr>
      </w:pPr>
      <w:r>
        <w:rPr>
          <w:sz w:val="24"/>
        </w:rPr>
        <w:t xml:space="preserve">SECTION 11 68 </w:t>
      </w:r>
      <w:r w:rsidR="0013109A">
        <w:rPr>
          <w:sz w:val="24"/>
          <w:lang w:val="en-US"/>
        </w:rPr>
        <w:t>2</w:t>
      </w:r>
      <w:r>
        <w:rPr>
          <w:sz w:val="24"/>
        </w:rPr>
        <w:t>3.</w:t>
      </w:r>
      <w:r w:rsidR="0013109A">
        <w:rPr>
          <w:sz w:val="24"/>
          <w:lang w:val="en-US"/>
        </w:rPr>
        <w:t>3</w:t>
      </w:r>
      <w:r>
        <w:rPr>
          <w:sz w:val="24"/>
        </w:rPr>
        <w:t xml:space="preserve">3 </w:t>
      </w:r>
      <w:r>
        <w:rPr>
          <w:sz w:val="24"/>
        </w:rPr>
        <w:tab/>
      </w:r>
      <w:r>
        <w:rPr>
          <w:sz w:val="24"/>
          <w:lang w:val="en-US"/>
        </w:rPr>
        <w:t xml:space="preserve">Athletic Field Equipment </w:t>
      </w:r>
      <w:r w:rsidR="0013109A">
        <w:rPr>
          <w:sz w:val="24"/>
          <w:lang w:val="en-US"/>
        </w:rPr>
        <w:t xml:space="preserve">– Tennis </w:t>
      </w:r>
      <w:r>
        <w:rPr>
          <w:sz w:val="24"/>
        </w:rPr>
        <w:t>Equipment</w:t>
      </w:r>
    </w:p>
    <w:p w14:paraId="1D438F7D" w14:textId="77777777" w:rsidR="00503AC1" w:rsidRDefault="00D52820" w:rsidP="00D52820">
      <w:pPr>
        <w:pStyle w:val="Title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="001647DE">
        <w:rPr>
          <w:b/>
          <w:sz w:val="18"/>
          <w:szCs w:val="18"/>
        </w:rPr>
        <w:t xml:space="preserve">(Formally </w:t>
      </w:r>
      <w:r w:rsidR="001647DE">
        <w:rPr>
          <w:b/>
          <w:sz w:val="18"/>
          <w:szCs w:val="18"/>
          <w:lang w:val="en-US"/>
        </w:rPr>
        <w:t>S</w:t>
      </w:r>
      <w:proofErr w:type="spellStart"/>
      <w:r w:rsidR="00503AC1">
        <w:rPr>
          <w:b/>
          <w:sz w:val="18"/>
          <w:szCs w:val="18"/>
        </w:rPr>
        <w:t>ection</w:t>
      </w:r>
      <w:proofErr w:type="spellEnd"/>
      <w:r w:rsidR="00503AC1">
        <w:rPr>
          <w:b/>
          <w:sz w:val="18"/>
          <w:szCs w:val="18"/>
        </w:rPr>
        <w:t xml:space="preserve"> 11480)</w:t>
      </w:r>
    </w:p>
    <w:p w14:paraId="43E4731F" w14:textId="77777777" w:rsidR="00A73895" w:rsidRDefault="00A73895"/>
    <w:p w14:paraId="2E213565" w14:textId="77777777" w:rsidR="00A73895" w:rsidRDefault="00A73895">
      <w:pPr>
        <w:pStyle w:val="Subtitle"/>
        <w:rPr>
          <w:u w:val="none"/>
        </w:rPr>
      </w:pPr>
      <w:r w:rsidRPr="00B667DE">
        <w:rPr>
          <w:u w:val="none"/>
        </w:rPr>
        <w:t>PART 1</w:t>
      </w:r>
      <w:r w:rsidRPr="00B667DE">
        <w:rPr>
          <w:u w:val="none"/>
        </w:rPr>
        <w:tab/>
        <w:t xml:space="preserve">GENERAL </w:t>
      </w:r>
    </w:p>
    <w:p w14:paraId="4B0A21F5" w14:textId="77777777" w:rsidR="00B667DE" w:rsidRPr="00B667DE" w:rsidRDefault="00B667DE">
      <w:pPr>
        <w:pStyle w:val="Subtitle"/>
        <w:rPr>
          <w:u w:val="none"/>
        </w:rPr>
      </w:pPr>
    </w:p>
    <w:p w14:paraId="5EC58BAB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1.01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smartTag w:uri="urn:schemas-microsoft-com:office:smarttags" w:element="stockticker">
        <w:r w:rsidRPr="00E133D6">
          <w:rPr>
            <w:b/>
            <w:sz w:val="24"/>
            <w:szCs w:val="24"/>
          </w:rPr>
          <w:t>WORK</w:t>
        </w:r>
      </w:smartTag>
      <w:r w:rsidRPr="00E133D6">
        <w:rPr>
          <w:b/>
          <w:sz w:val="24"/>
          <w:szCs w:val="24"/>
        </w:rPr>
        <w:t xml:space="preserve"> INCLUDED</w:t>
      </w:r>
    </w:p>
    <w:p w14:paraId="5B8C0CE4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26D764A4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</w:t>
      </w:r>
      <w:proofErr w:type="gramStart"/>
      <w:r w:rsidRPr="00E133D6">
        <w:rPr>
          <w:b/>
          <w:sz w:val="24"/>
          <w:szCs w:val="24"/>
        </w:rPr>
        <w:t>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Provide</w:t>
      </w:r>
      <w:proofErr w:type="gramEnd"/>
      <w:r w:rsidRPr="00E133D6">
        <w:rPr>
          <w:sz w:val="24"/>
          <w:szCs w:val="24"/>
        </w:rPr>
        <w:t xml:space="preserve"> all equipment and materials, and do all work necessary to furnish </w:t>
      </w:r>
    </w:p>
    <w:p w14:paraId="303CAAF1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and install the athletic equipment, as indicated on the drawings and as </w:t>
      </w:r>
    </w:p>
    <w:p w14:paraId="22769E58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specified herein.  Athletic equipment shall include, but not be limited to:</w:t>
      </w:r>
    </w:p>
    <w:p w14:paraId="3BA551B0" w14:textId="77777777" w:rsidR="00E133D6" w:rsidRPr="00E133D6" w:rsidRDefault="00E133D6" w:rsidP="00E133D6">
      <w:pPr>
        <w:rPr>
          <w:sz w:val="24"/>
          <w:szCs w:val="24"/>
        </w:rPr>
      </w:pPr>
    </w:p>
    <w:p w14:paraId="503B9DDC" w14:textId="42E9C83E" w:rsidR="00E133D6" w:rsidRPr="00DE21A5" w:rsidRDefault="002779D7" w:rsidP="00DE21A5">
      <w:pPr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7E5F45">
        <w:rPr>
          <w:sz w:val="24"/>
          <w:szCs w:val="24"/>
        </w:rPr>
        <w:t>D</w:t>
      </w:r>
      <w:r w:rsidR="00146AA8">
        <w:rPr>
          <w:sz w:val="24"/>
          <w:szCs w:val="24"/>
        </w:rPr>
        <w:t>FLL</w:t>
      </w:r>
      <w:r w:rsidR="00C839CE">
        <w:rPr>
          <w:sz w:val="24"/>
          <w:szCs w:val="24"/>
        </w:rPr>
        <w:t>PNRMC</w:t>
      </w:r>
      <w:r w:rsidR="007E5F45">
        <w:rPr>
          <w:sz w:val="24"/>
          <w:szCs w:val="24"/>
        </w:rPr>
        <w:t>V2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</w:t>
      </w:r>
      <w:r w:rsidR="00DE437A">
        <w:rPr>
          <w:sz w:val="24"/>
          <w:szCs w:val="24"/>
        </w:rPr>
        <w:t>Delhi</w:t>
      </w:r>
      <w:proofErr w:type="spellEnd"/>
      <w:r w:rsidR="00DE437A">
        <w:rPr>
          <w:sz w:val="24"/>
          <w:szCs w:val="24"/>
        </w:rPr>
        <w:t>™</w:t>
      </w:r>
      <w:r>
        <w:rPr>
          <w:sz w:val="24"/>
          <w:szCs w:val="24"/>
        </w:rPr>
        <w:t xml:space="preserve"> </w:t>
      </w:r>
      <w:r w:rsidR="00146AA8">
        <w:rPr>
          <w:sz w:val="24"/>
          <w:szCs w:val="24"/>
        </w:rPr>
        <w:t xml:space="preserve">Indoor Full </w:t>
      </w:r>
      <w:r w:rsidR="007B5E49">
        <w:rPr>
          <w:sz w:val="24"/>
          <w:szCs w:val="24"/>
        </w:rPr>
        <w:t>P</w:t>
      </w:r>
      <w:r w:rsidR="00C839CE">
        <w:rPr>
          <w:sz w:val="24"/>
          <w:szCs w:val="24"/>
        </w:rPr>
        <w:t>anoramic</w:t>
      </w:r>
      <w:r w:rsidR="007B5E49">
        <w:rPr>
          <w:sz w:val="24"/>
          <w:szCs w:val="24"/>
        </w:rPr>
        <w:t xml:space="preserve"> </w:t>
      </w:r>
      <w:r w:rsidR="00DE437A">
        <w:rPr>
          <w:sz w:val="24"/>
          <w:szCs w:val="24"/>
        </w:rPr>
        <w:t xml:space="preserve">Padel </w:t>
      </w:r>
      <w:r>
        <w:rPr>
          <w:sz w:val="24"/>
          <w:szCs w:val="24"/>
        </w:rPr>
        <w:t>Court System</w:t>
      </w:r>
      <w:r w:rsidR="00DE21A5">
        <w:rPr>
          <w:sz w:val="24"/>
          <w:szCs w:val="24"/>
        </w:rPr>
        <w:t xml:space="preserve"> and </w:t>
      </w:r>
      <w:r w:rsidR="00B47F26" w:rsidRPr="00DE21A5">
        <w:rPr>
          <w:sz w:val="24"/>
          <w:szCs w:val="24"/>
        </w:rPr>
        <w:t>Accessories</w:t>
      </w:r>
    </w:p>
    <w:p w14:paraId="1A23E15B" w14:textId="77777777" w:rsidR="00E133D6" w:rsidRPr="00E133D6" w:rsidRDefault="00E133D6" w:rsidP="00E133D6">
      <w:pPr>
        <w:rPr>
          <w:sz w:val="24"/>
          <w:szCs w:val="24"/>
        </w:rPr>
      </w:pPr>
    </w:p>
    <w:p w14:paraId="6D893121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1.02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 xml:space="preserve">RELATED </w:t>
      </w:r>
      <w:smartTag w:uri="urn:schemas-microsoft-com:office:smarttags" w:element="stockticker">
        <w:r w:rsidRPr="00E133D6">
          <w:rPr>
            <w:b/>
            <w:sz w:val="24"/>
            <w:szCs w:val="24"/>
          </w:rPr>
          <w:t>WORK</w:t>
        </w:r>
      </w:smartTag>
    </w:p>
    <w:p w14:paraId="432EAD5C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70BD6B53" w14:textId="77777777" w:rsidR="00D52820" w:rsidRDefault="00E133D6" w:rsidP="00D52820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</w:t>
      </w:r>
      <w:proofErr w:type="gramStart"/>
      <w:r w:rsidRPr="00E133D6">
        <w:rPr>
          <w:b/>
          <w:sz w:val="24"/>
          <w:szCs w:val="24"/>
        </w:rPr>
        <w:t>.</w:t>
      </w:r>
      <w:r w:rsidR="00D52820">
        <w:rPr>
          <w:sz w:val="24"/>
          <w:szCs w:val="24"/>
        </w:rPr>
        <w:tab/>
      </w:r>
      <w:r w:rsidR="00D52820">
        <w:rPr>
          <w:sz w:val="24"/>
          <w:szCs w:val="24"/>
        </w:rPr>
        <w:tab/>
        <w:t>Examine</w:t>
      </w:r>
      <w:proofErr w:type="gramEnd"/>
      <w:r w:rsidR="00D52820">
        <w:rPr>
          <w:sz w:val="24"/>
          <w:szCs w:val="24"/>
        </w:rPr>
        <w:t xml:space="preserve"> contract documents for requirements that affect work of this </w:t>
      </w:r>
    </w:p>
    <w:p w14:paraId="2DCB453E" w14:textId="77777777" w:rsidR="00D52820" w:rsidRDefault="00D52820" w:rsidP="00D52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section.  Other specification divisions and sections that directly relate to</w:t>
      </w:r>
      <w:r>
        <w:rPr>
          <w:sz w:val="24"/>
          <w:szCs w:val="24"/>
        </w:rPr>
        <w:br/>
        <w:t xml:space="preserve">                       </w:t>
      </w:r>
      <w:r>
        <w:rPr>
          <w:sz w:val="24"/>
          <w:szCs w:val="24"/>
        </w:rPr>
        <w:tab/>
        <w:t>the work of this section include, but are not limited to:</w:t>
      </w:r>
    </w:p>
    <w:p w14:paraId="6A2C1930" w14:textId="77777777" w:rsidR="00D52820" w:rsidRDefault="00D52820" w:rsidP="00D52820">
      <w:pPr>
        <w:rPr>
          <w:sz w:val="24"/>
          <w:szCs w:val="24"/>
        </w:rPr>
      </w:pPr>
    </w:p>
    <w:p w14:paraId="38CF3316" w14:textId="77777777" w:rsidR="00D52820" w:rsidRDefault="00D52820" w:rsidP="00D52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1.  Division 03 – Concrete; Sections: Cast-in-Place Concrete </w:t>
      </w:r>
    </w:p>
    <w:p w14:paraId="7FE79500" w14:textId="77777777" w:rsidR="00D52820" w:rsidRDefault="00D52820" w:rsidP="00D52820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2.  Division 31 – Earthwork; Sections: Excavation and Backfill and</w:t>
      </w:r>
      <w:r>
        <w:rPr>
          <w:sz w:val="24"/>
          <w:szCs w:val="24"/>
        </w:rPr>
        <w:br/>
        <w:t xml:space="preserve">                                        Establishment of Sub-Grade Elevations</w:t>
      </w:r>
    </w:p>
    <w:p w14:paraId="724C222C" w14:textId="77777777" w:rsidR="00D52820" w:rsidRDefault="00D52820" w:rsidP="00D52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 Division 32 – Exterior Improvements; Sections: Athletic and</w:t>
      </w:r>
      <w:r>
        <w:rPr>
          <w:sz w:val="24"/>
          <w:szCs w:val="24"/>
        </w:rPr>
        <w:br/>
        <w:t xml:space="preserve">                                                                Recreational Surfacing, Concrete and Asphalt</w:t>
      </w:r>
    </w:p>
    <w:p w14:paraId="6DC7F7E1" w14:textId="77777777" w:rsidR="000842F8" w:rsidRDefault="000842F8" w:rsidP="000842F8">
      <w:pPr>
        <w:rPr>
          <w:b/>
          <w:sz w:val="24"/>
          <w:szCs w:val="24"/>
        </w:rPr>
      </w:pPr>
    </w:p>
    <w:p w14:paraId="2B7D635B" w14:textId="77777777" w:rsidR="00E133D6" w:rsidRPr="00E133D6" w:rsidRDefault="00E133D6" w:rsidP="000842F8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1.03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REFERENCES</w:t>
      </w:r>
    </w:p>
    <w:p w14:paraId="04597434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76CB8FB5" w14:textId="208C662E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</w:t>
      </w:r>
      <w:proofErr w:type="gramStart"/>
      <w:r w:rsidRPr="00E133D6">
        <w:rPr>
          <w:b/>
          <w:sz w:val="24"/>
          <w:szCs w:val="24"/>
        </w:rPr>
        <w:t>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>Comply</w:t>
      </w:r>
      <w:proofErr w:type="gramEnd"/>
      <w:r w:rsidRPr="00E133D6">
        <w:rPr>
          <w:sz w:val="24"/>
          <w:szCs w:val="24"/>
        </w:rPr>
        <w:t xml:space="preserve"> with applicable requirements of the following standards. </w:t>
      </w:r>
      <w:proofErr w:type="gramStart"/>
      <w:r w:rsidRPr="00E133D6">
        <w:rPr>
          <w:sz w:val="24"/>
          <w:szCs w:val="24"/>
        </w:rPr>
        <w:t>Where</w:t>
      </w:r>
      <w:proofErr w:type="gramEnd"/>
      <w:r w:rsidRPr="00E133D6">
        <w:rPr>
          <w:sz w:val="24"/>
          <w:szCs w:val="24"/>
        </w:rPr>
        <w:t xml:space="preserve"> </w:t>
      </w:r>
    </w:p>
    <w:p w14:paraId="7A550205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these standards conflict with other specified requirements, the most </w:t>
      </w:r>
    </w:p>
    <w:p w14:paraId="2A3B6FFB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proofErr w:type="gramStart"/>
      <w:r w:rsidRPr="00E133D6">
        <w:rPr>
          <w:sz w:val="24"/>
          <w:szCs w:val="24"/>
        </w:rPr>
        <w:t>restrictive</w:t>
      </w:r>
      <w:proofErr w:type="gramEnd"/>
      <w:r w:rsidRPr="00E133D6">
        <w:rPr>
          <w:sz w:val="24"/>
          <w:szCs w:val="24"/>
        </w:rPr>
        <w:t xml:space="preserve"> requirements shall govern.</w:t>
      </w:r>
    </w:p>
    <w:p w14:paraId="4543B4E5" w14:textId="77777777" w:rsidR="00E133D6" w:rsidRPr="00E133D6" w:rsidRDefault="00E133D6" w:rsidP="00E133D6">
      <w:pPr>
        <w:rPr>
          <w:sz w:val="24"/>
          <w:szCs w:val="24"/>
        </w:rPr>
      </w:pPr>
    </w:p>
    <w:p w14:paraId="01FF5889" w14:textId="77777777" w:rsidR="002779D7" w:rsidRDefault="005E02D3" w:rsidP="002779D7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1</w:t>
      </w:r>
      <w:proofErr w:type="gramStart"/>
      <w:r w:rsidR="00E133D6" w:rsidRPr="00E133D6">
        <w:rPr>
          <w:sz w:val="24"/>
          <w:szCs w:val="24"/>
        </w:rPr>
        <w:t xml:space="preserve">.  </w:t>
      </w:r>
      <w:r w:rsidR="002779D7">
        <w:rPr>
          <w:sz w:val="24"/>
          <w:szCs w:val="24"/>
        </w:rPr>
        <w:t>International</w:t>
      </w:r>
      <w:proofErr w:type="gramEnd"/>
      <w:r w:rsidR="002779D7">
        <w:rPr>
          <w:sz w:val="24"/>
          <w:szCs w:val="24"/>
        </w:rPr>
        <w:t xml:space="preserve"> Padel Federation (FIP)</w:t>
      </w:r>
    </w:p>
    <w:p w14:paraId="5924E0B2" w14:textId="1D011847" w:rsidR="002779D7" w:rsidRDefault="002779D7" w:rsidP="002779D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  United States Padel Association (USPA)</w:t>
      </w:r>
    </w:p>
    <w:p w14:paraId="4B1E9201" w14:textId="4B42D570" w:rsidR="002779D7" w:rsidRDefault="002779D7" w:rsidP="002779D7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3</w:t>
      </w:r>
      <w:proofErr w:type="gramStart"/>
      <w:r>
        <w:rPr>
          <w:sz w:val="24"/>
          <w:szCs w:val="24"/>
        </w:rPr>
        <w:t xml:space="preserve">.  </w:t>
      </w:r>
      <w:r w:rsidR="00CC5383">
        <w:rPr>
          <w:sz w:val="24"/>
          <w:szCs w:val="24"/>
        </w:rPr>
        <w:t>National</w:t>
      </w:r>
      <w:proofErr w:type="gramEnd"/>
      <w:r w:rsidR="00CC5383">
        <w:rPr>
          <w:sz w:val="24"/>
          <w:szCs w:val="24"/>
        </w:rPr>
        <w:t xml:space="preserve"> Federation of State High School</w:t>
      </w:r>
      <w:r w:rsidR="001647DE">
        <w:rPr>
          <w:sz w:val="24"/>
          <w:szCs w:val="24"/>
        </w:rPr>
        <w:t xml:space="preserve"> Associations</w:t>
      </w:r>
      <w:r w:rsidR="00CC5383">
        <w:rPr>
          <w:sz w:val="24"/>
          <w:szCs w:val="24"/>
        </w:rPr>
        <w:t xml:space="preserve"> (NFHS)</w:t>
      </w:r>
    </w:p>
    <w:p w14:paraId="1DFB7449" w14:textId="3C79B589" w:rsidR="002779D7" w:rsidRPr="002779D7" w:rsidRDefault="002779D7" w:rsidP="002779D7">
      <w:pPr>
        <w:ind w:left="2160"/>
        <w:rPr>
          <w:sz w:val="24"/>
          <w:szCs w:val="24"/>
        </w:rPr>
      </w:pPr>
      <w:r>
        <w:rPr>
          <w:sz w:val="24"/>
          <w:szCs w:val="24"/>
        </w:rPr>
        <w:t>4</w:t>
      </w:r>
      <w:proofErr w:type="gramStart"/>
      <w:r w:rsidR="00E133D6" w:rsidRPr="00E133D6">
        <w:rPr>
          <w:sz w:val="24"/>
          <w:szCs w:val="24"/>
        </w:rPr>
        <w:t xml:space="preserve">.  </w:t>
      </w:r>
      <w:r w:rsidRPr="002779D7">
        <w:rPr>
          <w:sz w:val="24"/>
          <w:szCs w:val="24"/>
        </w:rPr>
        <w:t>Wor</w:t>
      </w:r>
      <w:r w:rsidR="00533AF5">
        <w:rPr>
          <w:sz w:val="24"/>
          <w:szCs w:val="24"/>
        </w:rPr>
        <w:t>l</w:t>
      </w:r>
      <w:r w:rsidRPr="002779D7">
        <w:rPr>
          <w:sz w:val="24"/>
          <w:szCs w:val="24"/>
        </w:rPr>
        <w:t>d</w:t>
      </w:r>
      <w:proofErr w:type="gramEnd"/>
      <w:r w:rsidRPr="002779D7">
        <w:rPr>
          <w:sz w:val="24"/>
          <w:szCs w:val="24"/>
        </w:rPr>
        <w:t xml:space="preserve"> Athletics (WA), Formerly International Association of</w:t>
      </w:r>
      <w:r>
        <w:rPr>
          <w:sz w:val="24"/>
          <w:szCs w:val="24"/>
        </w:rPr>
        <w:br/>
        <w:t xml:space="preserve">     </w:t>
      </w:r>
      <w:r w:rsidRPr="002779D7">
        <w:rPr>
          <w:sz w:val="24"/>
          <w:szCs w:val="24"/>
        </w:rPr>
        <w:t>Athletics Federations (IAAF)</w:t>
      </w:r>
    </w:p>
    <w:p w14:paraId="79876989" w14:textId="5CBEC925" w:rsidR="001647DE" w:rsidRDefault="002779D7" w:rsidP="002779D7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5</w:t>
      </w:r>
      <w:proofErr w:type="gramStart"/>
      <w:r w:rsidR="001647DE">
        <w:rPr>
          <w:sz w:val="24"/>
          <w:szCs w:val="24"/>
        </w:rPr>
        <w:t>.  National</w:t>
      </w:r>
      <w:proofErr w:type="gramEnd"/>
      <w:r w:rsidR="001647DE">
        <w:rPr>
          <w:sz w:val="24"/>
          <w:szCs w:val="24"/>
        </w:rPr>
        <w:t xml:space="preserve"> Collegiate Athletic Association (NCAA)</w:t>
      </w:r>
    </w:p>
    <w:p w14:paraId="5AE8B0F1" w14:textId="7A8A8741" w:rsidR="00F67680" w:rsidRDefault="002779D7" w:rsidP="00F67680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6</w:t>
      </w:r>
      <w:r w:rsidR="00F67680">
        <w:rPr>
          <w:sz w:val="24"/>
          <w:szCs w:val="24"/>
        </w:rPr>
        <w:t>.  American Sports Builders Association (ASBA)</w:t>
      </w:r>
    </w:p>
    <w:p w14:paraId="2BD8F747" w14:textId="099DD839" w:rsidR="00E133D6" w:rsidRPr="00E133D6" w:rsidRDefault="005E02D3" w:rsidP="00E133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779D7">
        <w:rPr>
          <w:sz w:val="24"/>
          <w:szCs w:val="24"/>
        </w:rPr>
        <w:t>7</w:t>
      </w:r>
      <w:proofErr w:type="gramStart"/>
      <w:r w:rsidR="00E133D6" w:rsidRPr="00E133D6">
        <w:rPr>
          <w:sz w:val="24"/>
          <w:szCs w:val="24"/>
        </w:rPr>
        <w:t>.  Manufacturer</w:t>
      </w:r>
      <w:r w:rsidR="001647DE">
        <w:rPr>
          <w:sz w:val="24"/>
          <w:szCs w:val="24"/>
        </w:rPr>
        <w:t>’</w:t>
      </w:r>
      <w:r w:rsidR="00E133D6" w:rsidRPr="00E133D6">
        <w:rPr>
          <w:sz w:val="24"/>
          <w:szCs w:val="24"/>
        </w:rPr>
        <w:t>s</w:t>
      </w:r>
      <w:proofErr w:type="gramEnd"/>
      <w:r w:rsidR="00E133D6" w:rsidRPr="00E133D6">
        <w:rPr>
          <w:sz w:val="24"/>
          <w:szCs w:val="24"/>
        </w:rPr>
        <w:t xml:space="preserve"> Data and Recommended Installation </w:t>
      </w:r>
    </w:p>
    <w:p w14:paraId="3D931D95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Requirements</w:t>
      </w:r>
    </w:p>
    <w:p w14:paraId="4FE2BF36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48CE4B8A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1.04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SUBMITTALS</w:t>
      </w:r>
    </w:p>
    <w:p w14:paraId="2D34CD91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5DBF04BF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</w:t>
      </w:r>
      <w:proofErr w:type="gramStart"/>
      <w:r w:rsidRPr="00E133D6">
        <w:rPr>
          <w:b/>
          <w:sz w:val="24"/>
          <w:szCs w:val="24"/>
        </w:rPr>
        <w:t>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Manufacturers</w:t>
      </w:r>
      <w:proofErr w:type="gramEnd"/>
      <w:r w:rsidRPr="00E133D6">
        <w:rPr>
          <w:sz w:val="24"/>
          <w:szCs w:val="24"/>
        </w:rPr>
        <w:t xml:space="preserve"> Product Data</w:t>
      </w:r>
    </w:p>
    <w:p w14:paraId="042601C3" w14:textId="77777777" w:rsidR="00E133D6" w:rsidRPr="00E133D6" w:rsidRDefault="00E133D6" w:rsidP="00D52820">
      <w:pPr>
        <w:tabs>
          <w:tab w:val="left" w:pos="720"/>
          <w:tab w:val="left" w:pos="1440"/>
          <w:tab w:val="left" w:pos="2160"/>
          <w:tab w:val="left" w:pos="3030"/>
        </w:tabs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="00D52820">
        <w:rPr>
          <w:sz w:val="24"/>
          <w:szCs w:val="24"/>
        </w:rPr>
        <w:tab/>
      </w:r>
    </w:p>
    <w:p w14:paraId="411E384F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1</w:t>
      </w:r>
      <w:proofErr w:type="gramStart"/>
      <w:r w:rsidRPr="00E133D6">
        <w:rPr>
          <w:sz w:val="24"/>
          <w:szCs w:val="24"/>
        </w:rPr>
        <w:t>.  Provide</w:t>
      </w:r>
      <w:proofErr w:type="gramEnd"/>
      <w:r w:rsidRPr="00E133D6">
        <w:rPr>
          <w:sz w:val="24"/>
          <w:szCs w:val="24"/>
        </w:rPr>
        <w:t xml:space="preserve"> manufacturers product data prior to actual field </w:t>
      </w:r>
    </w:p>
    <w:p w14:paraId="3F62F774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work, for Architects or Owners representatives </w:t>
      </w:r>
    </w:p>
    <w:p w14:paraId="52BC054A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review.</w:t>
      </w:r>
    </w:p>
    <w:p w14:paraId="1223D428" w14:textId="77777777" w:rsidR="00E133D6" w:rsidRPr="00E133D6" w:rsidRDefault="00E133D6" w:rsidP="00E133D6">
      <w:pPr>
        <w:rPr>
          <w:sz w:val="24"/>
          <w:szCs w:val="24"/>
        </w:rPr>
      </w:pPr>
    </w:p>
    <w:p w14:paraId="038EC812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B</w:t>
      </w:r>
      <w:proofErr w:type="gramStart"/>
      <w:r w:rsidRPr="00E133D6">
        <w:rPr>
          <w:b/>
          <w:sz w:val="24"/>
          <w:szCs w:val="24"/>
        </w:rPr>
        <w:t>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Shop</w:t>
      </w:r>
      <w:proofErr w:type="gramEnd"/>
      <w:r w:rsidRPr="00E133D6">
        <w:rPr>
          <w:sz w:val="24"/>
          <w:szCs w:val="24"/>
        </w:rPr>
        <w:t xml:space="preserve"> Drawings</w:t>
      </w:r>
    </w:p>
    <w:p w14:paraId="179DFD3C" w14:textId="77777777" w:rsidR="00E133D6" w:rsidRPr="00E133D6" w:rsidRDefault="00E133D6" w:rsidP="00E133D6">
      <w:pPr>
        <w:rPr>
          <w:sz w:val="24"/>
          <w:szCs w:val="24"/>
        </w:rPr>
      </w:pPr>
    </w:p>
    <w:p w14:paraId="23089E19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1</w:t>
      </w:r>
      <w:proofErr w:type="gramStart"/>
      <w:r w:rsidRPr="00E133D6">
        <w:rPr>
          <w:sz w:val="24"/>
          <w:szCs w:val="24"/>
        </w:rPr>
        <w:t>.  Provide</w:t>
      </w:r>
      <w:proofErr w:type="gramEnd"/>
      <w:r w:rsidRPr="00E133D6">
        <w:rPr>
          <w:sz w:val="24"/>
          <w:szCs w:val="24"/>
        </w:rPr>
        <w:t xml:space="preserve"> drawings of the manufacturers recommended </w:t>
      </w:r>
    </w:p>
    <w:p w14:paraId="1CA5DA82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and foundation requirements prior to actual field </w:t>
      </w:r>
    </w:p>
    <w:p w14:paraId="21BC7443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work, for Architects or Owners representatives </w:t>
      </w:r>
    </w:p>
    <w:p w14:paraId="55C4E94F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review.</w:t>
      </w:r>
    </w:p>
    <w:p w14:paraId="7E3753A9" w14:textId="77777777" w:rsidR="00E133D6" w:rsidRPr="00E133D6" w:rsidRDefault="00E133D6" w:rsidP="00E133D6">
      <w:pPr>
        <w:rPr>
          <w:sz w:val="24"/>
          <w:szCs w:val="24"/>
        </w:rPr>
      </w:pPr>
    </w:p>
    <w:p w14:paraId="2B91840A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1.05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QUALITY ASSURANCE</w:t>
      </w:r>
    </w:p>
    <w:p w14:paraId="0883410A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2E62C219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</w:t>
      </w:r>
      <w:proofErr w:type="gramStart"/>
      <w:r w:rsidRPr="00E133D6">
        <w:rPr>
          <w:b/>
          <w:sz w:val="24"/>
          <w:szCs w:val="24"/>
        </w:rPr>
        <w:t>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>Manufacturers warranties</w:t>
      </w:r>
      <w:proofErr w:type="gramEnd"/>
      <w:r w:rsidRPr="00E133D6">
        <w:rPr>
          <w:sz w:val="24"/>
          <w:szCs w:val="24"/>
        </w:rPr>
        <w:t xml:space="preserve"> shall </w:t>
      </w:r>
      <w:proofErr w:type="gramStart"/>
      <w:r w:rsidRPr="00E133D6">
        <w:rPr>
          <w:sz w:val="24"/>
          <w:szCs w:val="24"/>
        </w:rPr>
        <w:t>pass</w:t>
      </w:r>
      <w:proofErr w:type="gramEnd"/>
      <w:r w:rsidRPr="00E133D6">
        <w:rPr>
          <w:sz w:val="24"/>
          <w:szCs w:val="24"/>
        </w:rPr>
        <w:t xml:space="preserve"> to the Owner and certification made </w:t>
      </w:r>
    </w:p>
    <w:p w14:paraId="70B881E7" w14:textId="4CEBF8DF" w:rsidR="00C35BF3" w:rsidRPr="00C35BF3" w:rsidRDefault="00E133D6" w:rsidP="00C35BF3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that the product materials meet all applicable grade trademarks or conform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to industry standards and inspection requirements.</w:t>
      </w:r>
      <w:r w:rsidR="002C08B2">
        <w:rPr>
          <w:sz w:val="24"/>
          <w:szCs w:val="24"/>
        </w:rPr>
        <w:t xml:space="preserve"> The Manufacturer</w:t>
      </w:r>
      <w:r w:rsidR="002C08B2">
        <w:rPr>
          <w:sz w:val="24"/>
          <w:szCs w:val="24"/>
        </w:rPr>
        <w:br/>
        <w:t xml:space="preserve">                        shall have a current</w:t>
      </w:r>
      <w:r w:rsidR="002C08B2" w:rsidRPr="00597C17">
        <w:rPr>
          <w:sz w:val="24"/>
          <w:szCs w:val="24"/>
        </w:rPr>
        <w:t xml:space="preserve"> </w:t>
      </w:r>
      <w:r w:rsidR="002C08B2">
        <w:rPr>
          <w:sz w:val="24"/>
          <w:szCs w:val="24"/>
        </w:rPr>
        <w:t>American Sports Builders Association (ASBA)</w:t>
      </w:r>
      <w:r w:rsidR="002C08B2">
        <w:rPr>
          <w:sz w:val="24"/>
          <w:szCs w:val="24"/>
        </w:rPr>
        <w:br/>
        <w:t xml:space="preserve">                        Supplier Certificate of Distinction designation.</w:t>
      </w:r>
      <w:r w:rsidR="00C35BF3" w:rsidRPr="00C35BF3">
        <w:rPr>
          <w:sz w:val="24"/>
          <w:szCs w:val="24"/>
        </w:rPr>
        <w:t xml:space="preserve"> The Manufacturer shall be </w:t>
      </w:r>
    </w:p>
    <w:p w14:paraId="1DBD0C08" w14:textId="7CD73770" w:rsidR="00E133D6" w:rsidRPr="00E133D6" w:rsidRDefault="00C35BF3" w:rsidP="00C35BF3">
      <w:pPr>
        <w:ind w:left="1440"/>
        <w:rPr>
          <w:sz w:val="24"/>
          <w:szCs w:val="24"/>
        </w:rPr>
      </w:pPr>
      <w:r w:rsidRPr="00C35BF3">
        <w:rPr>
          <w:sz w:val="24"/>
          <w:szCs w:val="24"/>
        </w:rPr>
        <w:t>a current United States Padel Association (USPA) Approved and Endorsed Padel Court Manufacturer/Builder.</w:t>
      </w:r>
    </w:p>
    <w:p w14:paraId="7883454D" w14:textId="77777777" w:rsidR="00E133D6" w:rsidRPr="00E133D6" w:rsidRDefault="00E133D6" w:rsidP="00E133D6">
      <w:pPr>
        <w:rPr>
          <w:sz w:val="24"/>
          <w:szCs w:val="24"/>
        </w:rPr>
      </w:pPr>
    </w:p>
    <w:p w14:paraId="5F06963A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1.06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 xml:space="preserve">PRODUCT DELIVERY </w:t>
      </w:r>
      <w:smartTag w:uri="urn:schemas-microsoft-com:office:smarttags" w:element="stockticker">
        <w:r w:rsidRPr="00E133D6">
          <w:rPr>
            <w:b/>
            <w:sz w:val="24"/>
            <w:szCs w:val="24"/>
          </w:rPr>
          <w:t>AND</w:t>
        </w:r>
      </w:smartTag>
      <w:r w:rsidRPr="00E133D6">
        <w:rPr>
          <w:b/>
          <w:sz w:val="24"/>
          <w:szCs w:val="24"/>
        </w:rPr>
        <w:t xml:space="preserve"> STORAGE</w:t>
      </w:r>
    </w:p>
    <w:p w14:paraId="1ABE27A2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0C032F4C" w14:textId="77777777" w:rsidR="00A73895" w:rsidRDefault="00E133D6">
      <w:pPr>
        <w:rPr>
          <w:sz w:val="24"/>
        </w:rPr>
      </w:pPr>
      <w:r w:rsidRPr="00E133D6">
        <w:rPr>
          <w:b/>
          <w:sz w:val="24"/>
          <w:szCs w:val="24"/>
        </w:rPr>
        <w:t>A</w:t>
      </w:r>
      <w:proofErr w:type="gramStart"/>
      <w:r w:rsidRPr="00E133D6">
        <w:rPr>
          <w:b/>
          <w:sz w:val="24"/>
          <w:szCs w:val="24"/>
        </w:rPr>
        <w:t>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>Materials</w:t>
      </w:r>
      <w:proofErr w:type="gramEnd"/>
      <w:r w:rsidRPr="00E133D6">
        <w:rPr>
          <w:sz w:val="24"/>
          <w:szCs w:val="24"/>
        </w:rPr>
        <w:t xml:space="preserve"> delivered to the site shall be examined for damage or defects in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shipping.  Any defects shall be noted and reported to the Owners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representative.  Replacements, if necess</w:t>
      </w:r>
      <w:r w:rsidR="007B6DB6">
        <w:rPr>
          <w:sz w:val="24"/>
          <w:szCs w:val="24"/>
        </w:rPr>
        <w:t>ary, shall be immediately re-</w:t>
      </w:r>
      <w:r w:rsidR="007B6DB6">
        <w:rPr>
          <w:sz w:val="24"/>
          <w:szCs w:val="24"/>
        </w:rPr>
        <w:tab/>
      </w:r>
      <w:r w:rsidR="007B6DB6">
        <w:rPr>
          <w:sz w:val="24"/>
          <w:szCs w:val="24"/>
        </w:rPr>
        <w:tab/>
      </w:r>
      <w:r w:rsidR="007B6DB6">
        <w:rPr>
          <w:sz w:val="24"/>
          <w:szCs w:val="24"/>
        </w:rPr>
        <w:tab/>
      </w:r>
      <w:r w:rsidRPr="00E133D6">
        <w:rPr>
          <w:sz w:val="24"/>
          <w:szCs w:val="24"/>
        </w:rPr>
        <w:t xml:space="preserve">ordered, </w:t>
      </w:r>
      <w:proofErr w:type="gramStart"/>
      <w:r w:rsidRPr="00E133D6">
        <w:rPr>
          <w:sz w:val="24"/>
          <w:szCs w:val="24"/>
        </w:rPr>
        <w:t>so as to</w:t>
      </w:r>
      <w:proofErr w:type="gramEnd"/>
      <w:r w:rsidRPr="00E133D6">
        <w:rPr>
          <w:sz w:val="24"/>
          <w:szCs w:val="24"/>
        </w:rPr>
        <w:t xml:space="preserve"> minimize any conflict with the construction schedule. 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Sound materials shall be stored above ground under protective cover or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indoors </w:t>
      </w:r>
      <w:proofErr w:type="gramStart"/>
      <w:r w:rsidRPr="00E133D6">
        <w:rPr>
          <w:sz w:val="24"/>
          <w:szCs w:val="24"/>
        </w:rPr>
        <w:t>so as to</w:t>
      </w:r>
      <w:proofErr w:type="gramEnd"/>
      <w:r w:rsidRPr="00E133D6">
        <w:rPr>
          <w:sz w:val="24"/>
          <w:szCs w:val="24"/>
        </w:rPr>
        <w:t xml:space="preserve"> provide proper protection.</w:t>
      </w:r>
    </w:p>
    <w:p w14:paraId="713A27FC" w14:textId="77777777" w:rsidR="00A73895" w:rsidRDefault="00A73895">
      <w:pPr>
        <w:rPr>
          <w:sz w:val="24"/>
        </w:rPr>
      </w:pPr>
    </w:p>
    <w:p w14:paraId="5F1CE349" w14:textId="77777777" w:rsidR="00B667DE" w:rsidRPr="00B667DE" w:rsidRDefault="00876335">
      <w:pPr>
        <w:rPr>
          <w:rFonts w:ascii="CommercialPi BT" w:hAnsi="CommercialPi BT"/>
          <w:b/>
          <w:bCs/>
          <w:sz w:val="28"/>
          <w:szCs w:val="28"/>
        </w:rPr>
      </w:pPr>
      <w:r>
        <w:rPr>
          <w:b/>
          <w:bCs/>
          <w:sz w:val="24"/>
        </w:rPr>
        <w:t>PART 2</w:t>
      </w:r>
      <w:r>
        <w:rPr>
          <w:b/>
          <w:bCs/>
          <w:sz w:val="24"/>
        </w:rPr>
        <w:tab/>
        <w:t>PRODUCTS</w:t>
      </w:r>
      <w:r w:rsidR="00A73895" w:rsidRPr="00B667DE">
        <w:rPr>
          <w:b/>
          <w:bCs/>
          <w:sz w:val="24"/>
        </w:rPr>
        <w:t xml:space="preserve"> </w:t>
      </w:r>
    </w:p>
    <w:p w14:paraId="7248415B" w14:textId="77777777" w:rsidR="00B40C06" w:rsidRDefault="00B40C06">
      <w:pPr>
        <w:rPr>
          <w:b/>
          <w:sz w:val="24"/>
        </w:rPr>
      </w:pPr>
    </w:p>
    <w:p w14:paraId="59003818" w14:textId="04E3D8A3" w:rsidR="00A73895" w:rsidRDefault="00A73895" w:rsidP="002A1236">
      <w:pPr>
        <w:ind w:left="720" w:hanging="720"/>
        <w:rPr>
          <w:b/>
          <w:sz w:val="24"/>
        </w:rPr>
      </w:pPr>
      <w:r>
        <w:rPr>
          <w:b/>
          <w:sz w:val="24"/>
        </w:rPr>
        <w:t>2.01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2779D7">
        <w:rPr>
          <w:b/>
          <w:sz w:val="24"/>
        </w:rPr>
        <w:t>PD</w:t>
      </w:r>
      <w:r w:rsidR="00146AA8">
        <w:rPr>
          <w:b/>
          <w:sz w:val="24"/>
        </w:rPr>
        <w:t>FLL</w:t>
      </w:r>
      <w:r w:rsidR="007B5E49">
        <w:rPr>
          <w:b/>
          <w:sz w:val="24"/>
        </w:rPr>
        <w:t>P</w:t>
      </w:r>
      <w:r w:rsidR="00C839CE">
        <w:rPr>
          <w:b/>
          <w:sz w:val="24"/>
        </w:rPr>
        <w:t>NRMC</w:t>
      </w:r>
      <w:r w:rsidR="007E5F45">
        <w:rPr>
          <w:b/>
          <w:sz w:val="24"/>
        </w:rPr>
        <w:t>V2</w:t>
      </w:r>
      <w:r w:rsidR="002779D7">
        <w:rPr>
          <w:b/>
          <w:sz w:val="24"/>
        </w:rPr>
        <w:t xml:space="preserve"> </w:t>
      </w:r>
      <w:proofErr w:type="spellStart"/>
      <w:r w:rsidR="002779D7">
        <w:rPr>
          <w:b/>
          <w:sz w:val="24"/>
        </w:rPr>
        <w:t>Pa</w:t>
      </w:r>
      <w:r w:rsidR="00DE437A">
        <w:rPr>
          <w:b/>
          <w:sz w:val="24"/>
        </w:rPr>
        <w:t>Delhi</w:t>
      </w:r>
      <w:proofErr w:type="spellEnd"/>
      <w:r w:rsidR="00DE437A">
        <w:rPr>
          <w:b/>
          <w:sz w:val="24"/>
        </w:rPr>
        <w:t>™</w:t>
      </w:r>
      <w:r w:rsidR="002779D7">
        <w:rPr>
          <w:b/>
          <w:sz w:val="24"/>
        </w:rPr>
        <w:t xml:space="preserve"> </w:t>
      </w:r>
      <w:r w:rsidR="00146AA8">
        <w:rPr>
          <w:b/>
          <w:sz w:val="24"/>
        </w:rPr>
        <w:t xml:space="preserve">Indoor Full </w:t>
      </w:r>
      <w:r w:rsidR="007B5E49">
        <w:rPr>
          <w:b/>
          <w:sz w:val="24"/>
        </w:rPr>
        <w:t>P</w:t>
      </w:r>
      <w:r w:rsidR="00C839CE">
        <w:rPr>
          <w:b/>
          <w:sz w:val="24"/>
        </w:rPr>
        <w:t>anoramic</w:t>
      </w:r>
      <w:r w:rsidR="007B5E49">
        <w:rPr>
          <w:b/>
          <w:sz w:val="24"/>
        </w:rPr>
        <w:t xml:space="preserve"> </w:t>
      </w:r>
      <w:r w:rsidR="00DE437A">
        <w:rPr>
          <w:b/>
          <w:sz w:val="24"/>
        </w:rPr>
        <w:t xml:space="preserve">Padel </w:t>
      </w:r>
      <w:r w:rsidR="002779D7">
        <w:rPr>
          <w:b/>
          <w:sz w:val="24"/>
        </w:rPr>
        <w:t>Court</w:t>
      </w:r>
      <w:r w:rsidR="00146AA8">
        <w:rPr>
          <w:b/>
          <w:sz w:val="24"/>
        </w:rPr>
        <w:br/>
        <w:t xml:space="preserve">            </w:t>
      </w:r>
      <w:r w:rsidR="002779D7">
        <w:rPr>
          <w:b/>
          <w:sz w:val="24"/>
        </w:rPr>
        <w:t>System</w:t>
      </w:r>
      <w:r w:rsidR="002F7AFB">
        <w:rPr>
          <w:b/>
          <w:sz w:val="24"/>
        </w:rPr>
        <w:t xml:space="preserve"> </w:t>
      </w:r>
      <w:r w:rsidR="00F07CDD">
        <w:rPr>
          <w:b/>
          <w:sz w:val="24"/>
        </w:rPr>
        <w:t>an</w:t>
      </w:r>
      <w:r w:rsidR="00146AA8">
        <w:rPr>
          <w:b/>
          <w:sz w:val="24"/>
        </w:rPr>
        <w:t xml:space="preserve">d </w:t>
      </w:r>
      <w:r w:rsidR="00F07CDD">
        <w:rPr>
          <w:b/>
          <w:sz w:val="24"/>
        </w:rPr>
        <w:t>Accessories</w:t>
      </w:r>
    </w:p>
    <w:p w14:paraId="7874CA41" w14:textId="77777777" w:rsidR="00A73895" w:rsidRDefault="00A73895">
      <w:pPr>
        <w:pStyle w:val="BodyTextIndent"/>
        <w:ind w:left="0"/>
        <w:rPr>
          <w:sz w:val="20"/>
        </w:rPr>
      </w:pPr>
    </w:p>
    <w:p w14:paraId="33802224" w14:textId="46012B65" w:rsidR="00A73895" w:rsidRDefault="00A73895">
      <w:pPr>
        <w:pStyle w:val="BodyTextIndent"/>
        <w:ind w:left="0"/>
        <w:rPr>
          <w:sz w:val="24"/>
        </w:rPr>
      </w:pPr>
      <w:r w:rsidRPr="00C93FEB">
        <w:rPr>
          <w:b/>
          <w:sz w:val="24"/>
        </w:rPr>
        <w:t>A.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>B</w:t>
      </w:r>
      <w:r w:rsidR="00037663">
        <w:rPr>
          <w:sz w:val="24"/>
        </w:rPr>
        <w:t>ASE</w:t>
      </w:r>
      <w:r w:rsidR="00B47F26">
        <w:rPr>
          <w:sz w:val="24"/>
        </w:rPr>
        <w:t xml:space="preserve">: </w:t>
      </w:r>
      <w:r w:rsidR="009F25C2">
        <w:rPr>
          <w:sz w:val="24"/>
          <w:lang w:val="en-US"/>
        </w:rPr>
        <w:t xml:space="preserve"> </w:t>
      </w:r>
      <w:r w:rsidR="002779D7">
        <w:rPr>
          <w:sz w:val="24"/>
          <w:lang w:val="en-US"/>
        </w:rPr>
        <w:t>PD</w:t>
      </w:r>
      <w:r w:rsidR="00146AA8">
        <w:rPr>
          <w:sz w:val="24"/>
          <w:lang w:val="en-US"/>
        </w:rPr>
        <w:t>FLL</w:t>
      </w:r>
      <w:r w:rsidR="00C839CE">
        <w:rPr>
          <w:sz w:val="24"/>
          <w:lang w:val="en-US"/>
        </w:rPr>
        <w:t>PNRMC</w:t>
      </w:r>
      <w:r w:rsidR="007E5F45">
        <w:rPr>
          <w:sz w:val="24"/>
          <w:lang w:val="en-US"/>
        </w:rPr>
        <w:t>V2</w:t>
      </w:r>
      <w:r w:rsidR="002779D7">
        <w:rPr>
          <w:sz w:val="24"/>
          <w:lang w:val="en-US"/>
        </w:rPr>
        <w:t xml:space="preserve"> </w:t>
      </w:r>
      <w:proofErr w:type="spellStart"/>
      <w:r w:rsidR="007B5E49">
        <w:rPr>
          <w:sz w:val="24"/>
          <w:lang w:val="en-US"/>
        </w:rPr>
        <w:t>Pa</w:t>
      </w:r>
      <w:r w:rsidR="00DE437A">
        <w:rPr>
          <w:sz w:val="24"/>
          <w:lang w:val="en-US"/>
        </w:rPr>
        <w:t>Delhi</w:t>
      </w:r>
      <w:proofErr w:type="spellEnd"/>
      <w:r w:rsidR="00DE437A">
        <w:rPr>
          <w:sz w:val="24"/>
          <w:lang w:val="en-US"/>
        </w:rPr>
        <w:t>™</w:t>
      </w:r>
      <w:r w:rsidR="007B5E49">
        <w:rPr>
          <w:sz w:val="24"/>
          <w:lang w:val="en-US"/>
        </w:rPr>
        <w:t xml:space="preserve"> </w:t>
      </w:r>
      <w:r w:rsidR="00146AA8">
        <w:rPr>
          <w:sz w:val="24"/>
          <w:lang w:val="en-US"/>
        </w:rPr>
        <w:t xml:space="preserve">Indoor Full </w:t>
      </w:r>
      <w:r w:rsidR="007B5E49">
        <w:rPr>
          <w:sz w:val="24"/>
          <w:lang w:val="en-US"/>
        </w:rPr>
        <w:t>P</w:t>
      </w:r>
      <w:r w:rsidR="00C839CE">
        <w:rPr>
          <w:sz w:val="24"/>
          <w:lang w:val="en-US"/>
        </w:rPr>
        <w:t>anoramic</w:t>
      </w:r>
      <w:r w:rsidR="007B5E49">
        <w:rPr>
          <w:sz w:val="24"/>
          <w:lang w:val="en-US"/>
        </w:rPr>
        <w:t xml:space="preserve"> </w:t>
      </w:r>
      <w:r w:rsidR="00DE437A">
        <w:rPr>
          <w:sz w:val="24"/>
          <w:lang w:val="en-US"/>
        </w:rPr>
        <w:t xml:space="preserve">Padel </w:t>
      </w:r>
      <w:r w:rsidR="002779D7">
        <w:rPr>
          <w:sz w:val="24"/>
          <w:lang w:val="en-US"/>
        </w:rPr>
        <w:t>Court</w:t>
      </w:r>
      <w:r w:rsidR="00146AA8">
        <w:rPr>
          <w:sz w:val="24"/>
          <w:lang w:val="en-US"/>
        </w:rPr>
        <w:br/>
        <w:t xml:space="preserve">                                     </w:t>
      </w:r>
      <w:r w:rsidR="002779D7">
        <w:rPr>
          <w:sz w:val="24"/>
          <w:lang w:val="en-US"/>
        </w:rPr>
        <w:t>System</w:t>
      </w:r>
      <w:r w:rsidR="007E5F45">
        <w:rPr>
          <w:sz w:val="24"/>
          <w:lang w:val="en-US"/>
        </w:rPr>
        <w:t xml:space="preserve"> </w:t>
      </w:r>
      <w:r w:rsidR="001647DE">
        <w:rPr>
          <w:sz w:val="24"/>
          <w:lang w:val="en-US"/>
        </w:rPr>
        <w:t>and</w:t>
      </w:r>
      <w:r w:rsidR="00146AA8">
        <w:rPr>
          <w:sz w:val="24"/>
          <w:lang w:val="en-US"/>
        </w:rPr>
        <w:t xml:space="preserve"> </w:t>
      </w:r>
      <w:r w:rsidR="001647DE">
        <w:rPr>
          <w:sz w:val="24"/>
          <w:lang w:val="en-US"/>
        </w:rPr>
        <w:t>Accessories</w:t>
      </w:r>
      <w:r w:rsidR="00DE21A5">
        <w:rPr>
          <w:sz w:val="24"/>
          <w:lang w:val="en-US"/>
        </w:rPr>
        <w:t xml:space="preserve"> </w:t>
      </w:r>
      <w:r w:rsidR="009F25C2">
        <w:rPr>
          <w:sz w:val="24"/>
        </w:rPr>
        <w:t>as</w:t>
      </w:r>
      <w:r w:rsidR="00DE437A">
        <w:rPr>
          <w:sz w:val="24"/>
          <w:lang w:val="en-US"/>
        </w:rPr>
        <w:t xml:space="preserve"> </w:t>
      </w:r>
      <w:r w:rsidR="009F25C2">
        <w:rPr>
          <w:sz w:val="24"/>
          <w:lang w:val="en-US"/>
        </w:rPr>
        <w:t>M</w:t>
      </w:r>
      <w:proofErr w:type="spellStart"/>
      <w:r w:rsidR="00E7389A">
        <w:rPr>
          <w:sz w:val="24"/>
        </w:rPr>
        <w:t>anufactured</w:t>
      </w:r>
      <w:proofErr w:type="spellEnd"/>
      <w:r w:rsidR="007B5E49">
        <w:rPr>
          <w:sz w:val="24"/>
          <w:lang w:val="en-US"/>
        </w:rPr>
        <w:t xml:space="preserve"> </w:t>
      </w:r>
      <w:r w:rsidR="009F25C2">
        <w:rPr>
          <w:sz w:val="24"/>
          <w:lang w:val="en-US"/>
        </w:rPr>
        <w:t>and/or</w:t>
      </w:r>
      <w:r w:rsidR="002A1236">
        <w:rPr>
          <w:sz w:val="24"/>
          <w:lang w:val="en-US"/>
        </w:rPr>
        <w:t xml:space="preserve"> </w:t>
      </w:r>
      <w:r w:rsidR="009F25C2">
        <w:rPr>
          <w:sz w:val="24"/>
          <w:lang w:val="en-US"/>
        </w:rPr>
        <w:t xml:space="preserve">Supplied </w:t>
      </w:r>
      <w:r w:rsidR="00E7389A">
        <w:rPr>
          <w:sz w:val="24"/>
        </w:rPr>
        <w:t>by:</w:t>
      </w:r>
    </w:p>
    <w:p w14:paraId="55AA82BD" w14:textId="77777777" w:rsidR="00A73895" w:rsidRDefault="00A73895">
      <w:pPr>
        <w:pStyle w:val="BodyTextIndent"/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09666754" w14:textId="77777777" w:rsidR="00A73895" w:rsidRDefault="000765D7">
      <w:pPr>
        <w:pStyle w:val="BodyTextIndent"/>
        <w:ind w:left="2880"/>
        <w:rPr>
          <w:sz w:val="24"/>
        </w:rPr>
      </w:pPr>
      <w:proofErr w:type="spellStart"/>
      <w:r>
        <w:rPr>
          <w:sz w:val="24"/>
        </w:rPr>
        <w:t>Sportsfield</w:t>
      </w:r>
      <w:proofErr w:type="spellEnd"/>
      <w:r>
        <w:rPr>
          <w:sz w:val="24"/>
        </w:rPr>
        <w:t xml:space="preserve"> Specialties</w:t>
      </w:r>
      <w:r w:rsidR="00BC6E3E">
        <w:rPr>
          <w:sz w:val="24"/>
          <w:lang w:val="en-US"/>
        </w:rPr>
        <w:t>,</w:t>
      </w:r>
      <w:r>
        <w:rPr>
          <w:sz w:val="24"/>
        </w:rPr>
        <w:t xml:space="preserve"> Inc.</w:t>
      </w:r>
      <w:r w:rsidR="00A73895">
        <w:rPr>
          <w:sz w:val="24"/>
        </w:rPr>
        <w:t xml:space="preserve">  </w:t>
      </w:r>
    </w:p>
    <w:p w14:paraId="3896ACC0" w14:textId="77777777" w:rsidR="00A73895" w:rsidRDefault="00A73895">
      <w:pPr>
        <w:pStyle w:val="BodyTextIndent"/>
        <w:ind w:left="2880"/>
        <w:rPr>
          <w:sz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4"/>
            </w:rPr>
            <w:t>P.O. Box</w:t>
          </w:r>
        </w:smartTag>
        <w:r>
          <w:rPr>
            <w:sz w:val="24"/>
          </w:rPr>
          <w:t xml:space="preserve"> 231</w:t>
        </w:r>
      </w:smartTag>
      <w:r>
        <w:rPr>
          <w:sz w:val="24"/>
        </w:rPr>
        <w:t xml:space="preserve"> </w:t>
      </w:r>
    </w:p>
    <w:p w14:paraId="076E142D" w14:textId="77777777" w:rsidR="00A73895" w:rsidRDefault="00A73895">
      <w:pPr>
        <w:pStyle w:val="BodyTextIndent"/>
        <w:ind w:left="2880"/>
        <w:rPr>
          <w:sz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4"/>
            </w:rPr>
            <w:t>41155 State Highway</w:t>
          </w:r>
        </w:smartTag>
      </w:smartTag>
      <w:r>
        <w:rPr>
          <w:sz w:val="24"/>
        </w:rPr>
        <w:t xml:space="preserve"> 10</w:t>
      </w:r>
    </w:p>
    <w:p w14:paraId="2508AE55" w14:textId="77777777" w:rsidR="00A73895" w:rsidRDefault="00A73895">
      <w:pPr>
        <w:pStyle w:val="BodyTextIndent"/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Delhi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NY</w:t>
          </w:r>
        </w:smartTag>
        <w:r>
          <w:rPr>
            <w:sz w:val="24"/>
          </w:rPr>
          <w:t xml:space="preserve"> </w:t>
        </w:r>
        <w:smartTag w:uri="urn:schemas-microsoft-com:office:smarttags" w:element="PostalCode">
          <w:r>
            <w:rPr>
              <w:sz w:val="24"/>
            </w:rPr>
            <w:t>13753</w:t>
          </w:r>
        </w:smartTag>
      </w:smartTag>
      <w:r>
        <w:rPr>
          <w:sz w:val="24"/>
        </w:rPr>
        <w:t xml:space="preserve">   </w:t>
      </w:r>
    </w:p>
    <w:p w14:paraId="0BD3B97B" w14:textId="03AE9744" w:rsidR="00EF201D" w:rsidRDefault="005E08EE" w:rsidP="002779D7">
      <w:pPr>
        <w:pStyle w:val="BodyTextIndent"/>
        <w:ind w:left="2160" w:firstLine="720"/>
        <w:rPr>
          <w:sz w:val="24"/>
        </w:rPr>
      </w:pPr>
      <w:r>
        <w:rPr>
          <w:sz w:val="24"/>
        </w:rPr>
        <w:t>p</w:t>
      </w:r>
      <w:r w:rsidR="00EF201D">
        <w:rPr>
          <w:sz w:val="24"/>
        </w:rPr>
        <w:t xml:space="preserve">. </w:t>
      </w:r>
      <w:r w:rsidR="00A73895">
        <w:rPr>
          <w:sz w:val="24"/>
        </w:rPr>
        <w:t>888-975-3343</w:t>
      </w:r>
    </w:p>
    <w:p w14:paraId="547F4C72" w14:textId="63EEC504" w:rsidR="000842F8" w:rsidRDefault="004C5A8F">
      <w:pPr>
        <w:pStyle w:val="BodyTextIndent"/>
        <w:ind w:left="2160" w:firstLine="720"/>
        <w:rPr>
          <w:sz w:val="24"/>
        </w:rPr>
      </w:pPr>
      <w:hyperlink r:id="rId8" w:history="1">
        <w:r w:rsidRPr="00D422E8">
          <w:rPr>
            <w:rStyle w:val="Hyperlink"/>
          </w:rPr>
          <w:t>www.sportsfield.com</w:t>
        </w:r>
      </w:hyperlink>
    </w:p>
    <w:p w14:paraId="32A48410" w14:textId="77777777" w:rsidR="00EF201D" w:rsidRDefault="00EF201D">
      <w:pPr>
        <w:pStyle w:val="BodyTextIndent"/>
        <w:ind w:left="0"/>
        <w:rPr>
          <w:sz w:val="24"/>
        </w:rPr>
      </w:pPr>
    </w:p>
    <w:p w14:paraId="140D5466" w14:textId="0865BF9E" w:rsidR="00BF10D0" w:rsidRPr="001E7ED0" w:rsidRDefault="00876335" w:rsidP="001E7ED0">
      <w:pPr>
        <w:pStyle w:val="BodyTextIndent"/>
        <w:ind w:left="0"/>
        <w:rPr>
          <w:sz w:val="24"/>
          <w:lang w:val="en-US"/>
        </w:rPr>
      </w:pPr>
      <w:r w:rsidRPr="00C93FEB">
        <w:rPr>
          <w:b/>
          <w:sz w:val="24"/>
        </w:rPr>
        <w:t>B.</w:t>
      </w:r>
      <w:r>
        <w:rPr>
          <w:sz w:val="24"/>
        </w:rPr>
        <w:tab/>
      </w:r>
      <w:r>
        <w:rPr>
          <w:sz w:val="24"/>
        </w:rPr>
        <w:tab/>
      </w:r>
      <w:r w:rsidR="001308FF">
        <w:rPr>
          <w:sz w:val="24"/>
        </w:rPr>
        <w:t>COMPONENTS</w:t>
      </w:r>
      <w:r w:rsidR="001E7ED0">
        <w:rPr>
          <w:sz w:val="24"/>
          <w:lang w:val="en-US"/>
        </w:rPr>
        <w:t>:</w:t>
      </w:r>
    </w:p>
    <w:p w14:paraId="278BF0CA" w14:textId="77777777" w:rsidR="00BF10D0" w:rsidRPr="00BF10D0" w:rsidRDefault="00BF10D0" w:rsidP="00BF10D0">
      <w:pPr>
        <w:pStyle w:val="BodyTextIndent"/>
        <w:ind w:left="2520"/>
        <w:rPr>
          <w:sz w:val="24"/>
        </w:rPr>
      </w:pPr>
    </w:p>
    <w:p w14:paraId="48EFEB9B" w14:textId="0AC67790" w:rsidR="00536CC8" w:rsidRPr="00536CC8" w:rsidRDefault="00536CC8" w:rsidP="00536CC8">
      <w:pPr>
        <w:pStyle w:val="BodyTextIndent"/>
        <w:numPr>
          <w:ilvl w:val="0"/>
          <w:numId w:val="23"/>
        </w:numPr>
        <w:rPr>
          <w:sz w:val="24"/>
        </w:rPr>
      </w:pPr>
      <w:r>
        <w:rPr>
          <w:sz w:val="24"/>
          <w:lang w:val="en-US"/>
        </w:rPr>
        <w:t xml:space="preserve">Base Plates </w:t>
      </w:r>
      <w:r w:rsidR="007F184D">
        <w:rPr>
          <w:sz w:val="24"/>
          <w:lang w:val="en-US"/>
        </w:rPr>
        <w:t xml:space="preserve">and </w:t>
      </w:r>
      <w:r w:rsidR="00401639">
        <w:rPr>
          <w:sz w:val="24"/>
          <w:lang w:val="en-US"/>
        </w:rPr>
        <w:t xml:space="preserve">Reinforcement </w:t>
      </w:r>
      <w:r w:rsidR="007F184D">
        <w:rPr>
          <w:sz w:val="24"/>
          <w:lang w:val="en-US"/>
        </w:rPr>
        <w:t xml:space="preserve">Gussets </w:t>
      </w:r>
      <w:r>
        <w:rPr>
          <w:sz w:val="24"/>
          <w:lang w:val="en-US"/>
        </w:rPr>
        <w:t xml:space="preserve">Fabricated of </w:t>
      </w:r>
      <w:r w:rsidR="002355E2">
        <w:rPr>
          <w:sz w:val="24"/>
          <w:lang w:val="en-US"/>
        </w:rPr>
        <w:t>1/2</w:t>
      </w:r>
      <w:r w:rsidR="007F184D">
        <w:rPr>
          <w:sz w:val="24"/>
          <w:lang w:val="en-US"/>
        </w:rPr>
        <w:t>” Thick Welded Steel</w:t>
      </w:r>
      <w:r w:rsidR="00FD64AF">
        <w:rPr>
          <w:sz w:val="24"/>
          <w:lang w:val="en-US"/>
        </w:rPr>
        <w:t xml:space="preserve"> </w:t>
      </w:r>
      <w:r>
        <w:rPr>
          <w:sz w:val="24"/>
          <w:lang w:val="en-US"/>
        </w:rPr>
        <w:t>and Anchored with</w:t>
      </w:r>
      <w:r w:rsidR="00D5158B">
        <w:rPr>
          <w:sz w:val="24"/>
          <w:lang w:val="en-US"/>
        </w:rPr>
        <w:t xml:space="preserve"> </w:t>
      </w:r>
      <w:r w:rsidR="00D5158B" w:rsidRPr="00D5158B">
        <w:rPr>
          <w:sz w:val="24"/>
          <w:lang w:val="en-US"/>
        </w:rPr>
        <w:t xml:space="preserve">1/2" x </w:t>
      </w:r>
      <w:r w:rsidR="00EB042F">
        <w:rPr>
          <w:sz w:val="24"/>
          <w:lang w:val="en-US"/>
        </w:rPr>
        <w:t>3</w:t>
      </w:r>
      <w:r w:rsidR="00D5158B" w:rsidRPr="00D5158B">
        <w:rPr>
          <w:sz w:val="24"/>
          <w:lang w:val="en-US"/>
        </w:rPr>
        <w:t>"L, KH-EZ CRC Hilti Screw Anchor, Mechanically Galvanized</w:t>
      </w:r>
    </w:p>
    <w:p w14:paraId="7277867D" w14:textId="77777777" w:rsidR="00536CC8" w:rsidRPr="00536CC8" w:rsidRDefault="00536CC8" w:rsidP="00536CC8">
      <w:pPr>
        <w:pStyle w:val="BodyTextIndent"/>
        <w:ind w:left="2520"/>
        <w:rPr>
          <w:sz w:val="24"/>
        </w:rPr>
      </w:pPr>
    </w:p>
    <w:p w14:paraId="0957FDEF" w14:textId="7CEEE064" w:rsidR="00000F84" w:rsidRPr="003C6C6E" w:rsidRDefault="00BC3C1C" w:rsidP="001E7ED0">
      <w:pPr>
        <w:pStyle w:val="BodyTextIndent"/>
        <w:numPr>
          <w:ilvl w:val="0"/>
          <w:numId w:val="23"/>
        </w:numPr>
        <w:rPr>
          <w:sz w:val="24"/>
        </w:rPr>
      </w:pPr>
      <w:r>
        <w:rPr>
          <w:sz w:val="24"/>
          <w:lang w:val="en-US"/>
        </w:rPr>
        <w:t>Eight</w:t>
      </w:r>
      <w:r w:rsidR="00840987">
        <w:rPr>
          <w:sz w:val="24"/>
          <w:lang w:val="en-US"/>
        </w:rPr>
        <w:t xml:space="preserve"> (</w:t>
      </w:r>
      <w:r>
        <w:rPr>
          <w:sz w:val="24"/>
          <w:lang w:val="en-US"/>
        </w:rPr>
        <w:t>8</w:t>
      </w:r>
      <w:r w:rsidR="00840987">
        <w:rPr>
          <w:sz w:val="24"/>
          <w:lang w:val="en-US"/>
        </w:rPr>
        <w:t xml:space="preserve">) </w:t>
      </w:r>
      <w:r w:rsidR="001E7ED0">
        <w:rPr>
          <w:sz w:val="24"/>
          <w:lang w:val="en-US"/>
        </w:rPr>
        <w:t xml:space="preserve">3 Meter Posts </w:t>
      </w:r>
      <w:r w:rsidR="00955AE3">
        <w:rPr>
          <w:sz w:val="24"/>
          <w:lang w:val="en-US"/>
        </w:rPr>
        <w:t>Fabricated</w:t>
      </w:r>
      <w:r w:rsidR="001E7ED0">
        <w:rPr>
          <w:sz w:val="24"/>
          <w:lang w:val="en-US"/>
        </w:rPr>
        <w:t xml:space="preserve"> </w:t>
      </w:r>
      <w:r w:rsidR="00955AE3">
        <w:rPr>
          <w:sz w:val="24"/>
          <w:lang w:val="en-US"/>
        </w:rPr>
        <w:t xml:space="preserve">of </w:t>
      </w:r>
      <w:r w:rsidR="00A14938">
        <w:rPr>
          <w:sz w:val="24"/>
          <w:lang w:val="en-US"/>
        </w:rPr>
        <w:t>2</w:t>
      </w:r>
      <w:r w:rsidR="001E7ED0">
        <w:rPr>
          <w:sz w:val="24"/>
          <w:lang w:val="en-US"/>
        </w:rPr>
        <w:t xml:space="preserve">” x </w:t>
      </w:r>
      <w:r w:rsidR="00A14938">
        <w:rPr>
          <w:sz w:val="24"/>
          <w:lang w:val="en-US"/>
        </w:rPr>
        <w:t>4</w:t>
      </w:r>
      <w:r w:rsidR="001E7ED0">
        <w:rPr>
          <w:sz w:val="24"/>
          <w:lang w:val="en-US"/>
        </w:rPr>
        <w:t>” 11 Gauge Steel Rectangular Tube</w:t>
      </w:r>
      <w:r w:rsidR="00A04B31">
        <w:rPr>
          <w:sz w:val="24"/>
          <w:lang w:val="en-US"/>
        </w:rPr>
        <w:t xml:space="preserve"> with Welded Reinforcement Gusset</w:t>
      </w:r>
    </w:p>
    <w:p w14:paraId="7A6FEC06" w14:textId="77777777" w:rsidR="003C6C6E" w:rsidRDefault="003C6C6E" w:rsidP="003C6C6E">
      <w:pPr>
        <w:pStyle w:val="ListParagraph"/>
        <w:rPr>
          <w:sz w:val="24"/>
        </w:rPr>
      </w:pPr>
    </w:p>
    <w:p w14:paraId="2307B9CE" w14:textId="510647FE" w:rsidR="003C6C6E" w:rsidRPr="003C6C6E" w:rsidRDefault="003C6C6E" w:rsidP="003C6C6E">
      <w:pPr>
        <w:pStyle w:val="BodyTextIndent"/>
        <w:numPr>
          <w:ilvl w:val="0"/>
          <w:numId w:val="23"/>
        </w:numPr>
        <w:rPr>
          <w:sz w:val="24"/>
        </w:rPr>
      </w:pPr>
      <w:r w:rsidRPr="00762821">
        <w:rPr>
          <w:sz w:val="24"/>
          <w:lang w:val="en-US"/>
        </w:rPr>
        <w:t xml:space="preserve">Four (4) </w:t>
      </w:r>
      <w:r>
        <w:rPr>
          <w:sz w:val="24"/>
          <w:lang w:val="en-US"/>
        </w:rPr>
        <w:t xml:space="preserve">3 </w:t>
      </w:r>
      <w:r w:rsidRPr="00762821">
        <w:rPr>
          <w:sz w:val="24"/>
          <w:lang w:val="en-US"/>
        </w:rPr>
        <w:t xml:space="preserve">Meter Light Posts Fabricated of 4” x </w:t>
      </w:r>
      <w:r>
        <w:rPr>
          <w:sz w:val="24"/>
          <w:lang w:val="en-US"/>
        </w:rPr>
        <w:t>4</w:t>
      </w:r>
      <w:r w:rsidRPr="00762821">
        <w:rPr>
          <w:sz w:val="24"/>
          <w:lang w:val="en-US"/>
        </w:rPr>
        <w:t>”</w:t>
      </w:r>
      <w:r>
        <w:rPr>
          <w:sz w:val="24"/>
          <w:lang w:val="en-US"/>
        </w:rPr>
        <w:t xml:space="preserve"> x 1/4” Wall</w:t>
      </w:r>
      <w:r w:rsidRPr="00762821">
        <w:rPr>
          <w:sz w:val="24"/>
          <w:lang w:val="en-US"/>
        </w:rPr>
        <w:t xml:space="preserve"> Steel </w:t>
      </w:r>
      <w:r>
        <w:rPr>
          <w:sz w:val="24"/>
          <w:lang w:val="en-US"/>
        </w:rPr>
        <w:t>Square</w:t>
      </w:r>
      <w:r w:rsidRPr="00762821">
        <w:rPr>
          <w:sz w:val="24"/>
          <w:lang w:val="en-US"/>
        </w:rPr>
        <w:t xml:space="preserve"> Tube with Welded </w:t>
      </w:r>
      <w:r>
        <w:rPr>
          <w:sz w:val="24"/>
          <w:lang w:val="en-US"/>
        </w:rPr>
        <w:t>Reinforcement Gusset</w:t>
      </w:r>
    </w:p>
    <w:p w14:paraId="38772B49" w14:textId="77777777" w:rsidR="00C90942" w:rsidRPr="00056491" w:rsidRDefault="00C90942" w:rsidP="00056491">
      <w:pPr>
        <w:rPr>
          <w:sz w:val="24"/>
        </w:rPr>
      </w:pPr>
    </w:p>
    <w:p w14:paraId="3AFA896F" w14:textId="74D3DDF9" w:rsidR="00C90942" w:rsidRPr="00505658" w:rsidRDefault="00C90942" w:rsidP="001E7ED0">
      <w:pPr>
        <w:pStyle w:val="BodyTextIndent"/>
        <w:numPr>
          <w:ilvl w:val="0"/>
          <w:numId w:val="23"/>
        </w:numPr>
        <w:rPr>
          <w:sz w:val="24"/>
        </w:rPr>
      </w:pPr>
      <w:r>
        <w:rPr>
          <w:sz w:val="24"/>
          <w:lang w:val="en-US"/>
        </w:rPr>
        <w:t>Two (2) Top Cross Members</w:t>
      </w:r>
      <w:r w:rsidR="00505658">
        <w:rPr>
          <w:sz w:val="24"/>
          <w:lang w:val="en-US"/>
        </w:rPr>
        <w:t xml:space="preserve"> Fabricated of</w:t>
      </w:r>
      <w:r>
        <w:rPr>
          <w:sz w:val="24"/>
          <w:lang w:val="en-US"/>
        </w:rPr>
        <w:t xml:space="preserve"> </w:t>
      </w:r>
      <w:r w:rsidR="0039534B">
        <w:rPr>
          <w:sz w:val="24"/>
          <w:lang w:val="en-US"/>
        </w:rPr>
        <w:t>2</w:t>
      </w:r>
      <w:r>
        <w:rPr>
          <w:sz w:val="24"/>
          <w:lang w:val="en-US"/>
        </w:rPr>
        <w:t xml:space="preserve">” x </w:t>
      </w:r>
      <w:r w:rsidR="00C65777">
        <w:rPr>
          <w:sz w:val="24"/>
          <w:lang w:val="en-US"/>
        </w:rPr>
        <w:t>6</w:t>
      </w:r>
      <w:r>
        <w:rPr>
          <w:sz w:val="24"/>
          <w:lang w:val="en-US"/>
        </w:rPr>
        <w:t>”</w:t>
      </w:r>
      <w:r w:rsidR="006E2FAE">
        <w:rPr>
          <w:sz w:val="24"/>
          <w:lang w:val="en-US"/>
        </w:rPr>
        <w:t xml:space="preserve"> x </w:t>
      </w:r>
      <w:r w:rsidR="00F346CA">
        <w:rPr>
          <w:sz w:val="24"/>
          <w:lang w:val="en-US"/>
        </w:rPr>
        <w:t>1</w:t>
      </w:r>
      <w:r w:rsidR="006E2FAE">
        <w:rPr>
          <w:sz w:val="24"/>
          <w:lang w:val="en-US"/>
        </w:rPr>
        <w:t>/</w:t>
      </w:r>
      <w:r w:rsidR="00F346CA">
        <w:rPr>
          <w:sz w:val="24"/>
          <w:lang w:val="en-US"/>
        </w:rPr>
        <w:t>4</w:t>
      </w:r>
      <w:r w:rsidR="004971DB">
        <w:rPr>
          <w:sz w:val="24"/>
          <w:lang w:val="en-US"/>
        </w:rPr>
        <w:t>” Wall</w:t>
      </w:r>
      <w:r>
        <w:rPr>
          <w:sz w:val="24"/>
          <w:lang w:val="en-US"/>
        </w:rPr>
        <w:t xml:space="preserve"> </w:t>
      </w:r>
      <w:r w:rsidR="001704C2">
        <w:rPr>
          <w:sz w:val="24"/>
          <w:lang w:val="en-US"/>
        </w:rPr>
        <w:t>Aluminum Rectangular Tu</w:t>
      </w:r>
      <w:r w:rsidR="00C65777">
        <w:rPr>
          <w:sz w:val="24"/>
          <w:lang w:val="en-US"/>
        </w:rPr>
        <w:t xml:space="preserve">be </w:t>
      </w:r>
      <w:r w:rsidR="001832A0">
        <w:rPr>
          <w:sz w:val="24"/>
          <w:lang w:val="en-US"/>
        </w:rPr>
        <w:t xml:space="preserve">with </w:t>
      </w:r>
      <w:r w:rsidR="006E2FAE">
        <w:rPr>
          <w:sz w:val="24"/>
          <w:lang w:val="en-US"/>
        </w:rPr>
        <w:t>Bolted Inner Splice Connection</w:t>
      </w:r>
      <w:r w:rsidR="00470F50">
        <w:rPr>
          <w:sz w:val="24"/>
          <w:lang w:val="en-US"/>
        </w:rPr>
        <w:t xml:space="preserve"> and Welded End C</w:t>
      </w:r>
      <w:r w:rsidR="00A07B42">
        <w:rPr>
          <w:sz w:val="24"/>
          <w:lang w:val="en-US"/>
        </w:rPr>
        <w:t>ap</w:t>
      </w:r>
      <w:r w:rsidR="00470F50">
        <w:rPr>
          <w:sz w:val="24"/>
          <w:lang w:val="en-US"/>
        </w:rPr>
        <w:t>s</w:t>
      </w:r>
    </w:p>
    <w:p w14:paraId="53111AFF" w14:textId="77777777" w:rsidR="00505658" w:rsidRDefault="00505658" w:rsidP="00505658">
      <w:pPr>
        <w:pStyle w:val="ListParagraph"/>
        <w:rPr>
          <w:sz w:val="24"/>
        </w:rPr>
      </w:pPr>
    </w:p>
    <w:p w14:paraId="231E0E23" w14:textId="1121CE2A" w:rsidR="00505658" w:rsidRPr="00505658" w:rsidRDefault="00505658" w:rsidP="00505658">
      <w:pPr>
        <w:pStyle w:val="BodyTextIndent"/>
        <w:numPr>
          <w:ilvl w:val="0"/>
          <w:numId w:val="23"/>
        </w:numPr>
        <w:rPr>
          <w:sz w:val="24"/>
        </w:rPr>
      </w:pPr>
      <w:r>
        <w:rPr>
          <w:sz w:val="24"/>
          <w:lang w:val="en-US"/>
        </w:rPr>
        <w:t xml:space="preserve">Four (4) Top Side Members Fabricated of 2” x 6” x </w:t>
      </w:r>
      <w:r w:rsidR="00EB042F">
        <w:rPr>
          <w:sz w:val="24"/>
          <w:lang w:val="en-US"/>
        </w:rPr>
        <w:t>1</w:t>
      </w:r>
      <w:r>
        <w:rPr>
          <w:sz w:val="24"/>
          <w:lang w:val="en-US"/>
        </w:rPr>
        <w:t>/</w:t>
      </w:r>
      <w:r w:rsidR="00EB042F">
        <w:rPr>
          <w:sz w:val="24"/>
          <w:lang w:val="en-US"/>
        </w:rPr>
        <w:t>4</w:t>
      </w:r>
      <w:r>
        <w:rPr>
          <w:sz w:val="24"/>
          <w:lang w:val="en-US"/>
        </w:rPr>
        <w:t xml:space="preserve">” Wall </w:t>
      </w:r>
      <w:r w:rsidR="00B81BFF">
        <w:rPr>
          <w:sz w:val="24"/>
          <w:lang w:val="en-US"/>
        </w:rPr>
        <w:t>Aluminum</w:t>
      </w:r>
      <w:r>
        <w:rPr>
          <w:sz w:val="24"/>
          <w:lang w:val="en-US"/>
        </w:rPr>
        <w:t xml:space="preserve"> Rectangular Tube</w:t>
      </w:r>
      <w:r w:rsidR="00470F50">
        <w:rPr>
          <w:sz w:val="24"/>
          <w:lang w:val="en-US"/>
        </w:rPr>
        <w:t xml:space="preserve"> and Welded End Caps</w:t>
      </w:r>
    </w:p>
    <w:p w14:paraId="2F1ED122" w14:textId="77777777" w:rsidR="001832A0" w:rsidRDefault="001832A0" w:rsidP="001832A0">
      <w:pPr>
        <w:pStyle w:val="ListParagraph"/>
        <w:rPr>
          <w:sz w:val="24"/>
        </w:rPr>
      </w:pPr>
    </w:p>
    <w:p w14:paraId="77FACE91" w14:textId="5EA2915F" w:rsidR="00FB6870" w:rsidRPr="00FB6870" w:rsidRDefault="005B7336" w:rsidP="00FB6870">
      <w:pPr>
        <w:pStyle w:val="BodyTextIndent"/>
        <w:numPr>
          <w:ilvl w:val="0"/>
          <w:numId w:val="23"/>
        </w:numPr>
        <w:rPr>
          <w:sz w:val="24"/>
        </w:rPr>
      </w:pPr>
      <w:r>
        <w:rPr>
          <w:sz w:val="24"/>
          <w:lang w:val="en-US"/>
        </w:rPr>
        <w:t>Eight</w:t>
      </w:r>
      <w:r w:rsidR="001832A0">
        <w:rPr>
          <w:sz w:val="24"/>
          <w:lang w:val="en-US"/>
        </w:rPr>
        <w:t xml:space="preserve"> (</w:t>
      </w:r>
      <w:r>
        <w:rPr>
          <w:sz w:val="24"/>
          <w:lang w:val="en-US"/>
        </w:rPr>
        <w:t>8</w:t>
      </w:r>
      <w:r w:rsidR="001832A0">
        <w:rPr>
          <w:sz w:val="24"/>
          <w:lang w:val="en-US"/>
        </w:rPr>
        <w:t xml:space="preserve">) Bottom </w:t>
      </w:r>
      <w:r w:rsidR="001E628A">
        <w:rPr>
          <w:sz w:val="24"/>
          <w:lang w:val="en-US"/>
        </w:rPr>
        <w:t xml:space="preserve">End </w:t>
      </w:r>
      <w:r w:rsidR="00B00148">
        <w:rPr>
          <w:sz w:val="24"/>
          <w:lang w:val="en-US"/>
        </w:rPr>
        <w:t xml:space="preserve">and Side </w:t>
      </w:r>
      <w:r w:rsidR="001832A0">
        <w:rPr>
          <w:sz w:val="24"/>
          <w:lang w:val="en-US"/>
        </w:rPr>
        <w:t xml:space="preserve">Cross Members, </w:t>
      </w:r>
      <w:r w:rsidR="002C2C98">
        <w:rPr>
          <w:sz w:val="24"/>
          <w:lang w:val="en-US"/>
        </w:rPr>
        <w:t>2</w:t>
      </w:r>
      <w:r w:rsidR="001832A0">
        <w:rPr>
          <w:sz w:val="24"/>
          <w:lang w:val="en-US"/>
        </w:rPr>
        <w:t>” x 4”</w:t>
      </w:r>
      <w:r w:rsidR="00BD24A3">
        <w:rPr>
          <w:sz w:val="24"/>
          <w:lang w:val="en-US"/>
        </w:rPr>
        <w:t xml:space="preserve"> x 1/8”</w:t>
      </w:r>
      <w:r w:rsidR="004971DB">
        <w:rPr>
          <w:sz w:val="24"/>
          <w:lang w:val="en-US"/>
        </w:rPr>
        <w:t xml:space="preserve"> Wall</w:t>
      </w:r>
      <w:r w:rsidR="001832A0">
        <w:rPr>
          <w:sz w:val="24"/>
          <w:lang w:val="en-US"/>
        </w:rPr>
        <w:t xml:space="preserve"> </w:t>
      </w:r>
      <w:r w:rsidR="002C2C98">
        <w:rPr>
          <w:sz w:val="24"/>
          <w:lang w:val="en-US"/>
        </w:rPr>
        <w:t>Aluminum</w:t>
      </w:r>
      <w:r w:rsidR="00C65777">
        <w:rPr>
          <w:sz w:val="24"/>
          <w:lang w:val="en-US"/>
        </w:rPr>
        <w:t xml:space="preserve"> </w:t>
      </w:r>
      <w:r w:rsidR="00255683">
        <w:rPr>
          <w:sz w:val="24"/>
          <w:lang w:val="en-US"/>
        </w:rPr>
        <w:t xml:space="preserve">Rectangular </w:t>
      </w:r>
      <w:r w:rsidR="00C65777">
        <w:rPr>
          <w:sz w:val="24"/>
          <w:lang w:val="en-US"/>
        </w:rPr>
        <w:t>Tube</w:t>
      </w:r>
      <w:r w:rsidR="00FB6870">
        <w:rPr>
          <w:sz w:val="24"/>
        </w:rPr>
        <w:t xml:space="preserve"> </w:t>
      </w:r>
      <w:r w:rsidR="00201FFD">
        <w:rPr>
          <w:sz w:val="24"/>
          <w:lang w:val="en-US"/>
        </w:rPr>
        <w:t xml:space="preserve">Anchored with </w:t>
      </w:r>
      <w:r w:rsidR="00201FFD" w:rsidRPr="00D5158B">
        <w:rPr>
          <w:sz w:val="24"/>
          <w:lang w:val="en-US"/>
        </w:rPr>
        <w:t xml:space="preserve">1/2" x </w:t>
      </w:r>
      <w:r w:rsidR="00201FFD">
        <w:rPr>
          <w:sz w:val="24"/>
          <w:lang w:val="en-US"/>
        </w:rPr>
        <w:t>3</w:t>
      </w:r>
      <w:r w:rsidR="00201FFD" w:rsidRPr="00D5158B">
        <w:rPr>
          <w:sz w:val="24"/>
          <w:lang w:val="en-US"/>
        </w:rPr>
        <w:t>"L, KH-EZ CRC Hilti Screw Anchor, Mechanically Galvanized</w:t>
      </w:r>
    </w:p>
    <w:p w14:paraId="0FBE145B" w14:textId="77777777" w:rsidR="00F82347" w:rsidRPr="00125546" w:rsidRDefault="00F82347" w:rsidP="00125546">
      <w:pPr>
        <w:rPr>
          <w:sz w:val="24"/>
        </w:rPr>
      </w:pPr>
    </w:p>
    <w:p w14:paraId="12B95429" w14:textId="497938BF" w:rsidR="001E7ED0" w:rsidRPr="009A2E3A" w:rsidRDefault="001E7ED0" w:rsidP="001E7ED0">
      <w:pPr>
        <w:pStyle w:val="BodyTextIndent"/>
        <w:numPr>
          <w:ilvl w:val="0"/>
          <w:numId w:val="23"/>
        </w:numPr>
        <w:rPr>
          <w:sz w:val="24"/>
        </w:rPr>
      </w:pPr>
      <w:r>
        <w:rPr>
          <w:sz w:val="24"/>
          <w:lang w:val="en-US"/>
        </w:rPr>
        <w:t>2” x 2” Square Mesh, 1.844” x 1.844” Opening, 0.156” Thi</w:t>
      </w:r>
      <w:r w:rsidRPr="001E7ED0">
        <w:rPr>
          <w:sz w:val="24"/>
          <w:lang w:val="en-US"/>
        </w:rPr>
        <w:t>ck (8-1/4 Gauge) Wire Diameter, Carbon Steel</w:t>
      </w:r>
      <w:r w:rsidR="00977BD9">
        <w:rPr>
          <w:sz w:val="24"/>
          <w:lang w:val="en-US"/>
        </w:rPr>
        <w:t xml:space="preserve"> with</w:t>
      </w:r>
      <w:r w:rsidR="00FD64AF">
        <w:rPr>
          <w:sz w:val="24"/>
          <w:lang w:val="en-US"/>
        </w:rPr>
        <w:t xml:space="preserve"> Welded</w:t>
      </w:r>
      <w:r w:rsidR="00FE18C5">
        <w:rPr>
          <w:sz w:val="24"/>
          <w:lang w:val="en-US"/>
        </w:rPr>
        <w:t xml:space="preserve"> </w:t>
      </w:r>
      <w:r w:rsidR="00977BD9">
        <w:rPr>
          <w:sz w:val="24"/>
          <w:lang w:val="en-US"/>
        </w:rPr>
        <w:t xml:space="preserve">1” x 2” </w:t>
      </w:r>
      <w:r w:rsidR="009D0846">
        <w:rPr>
          <w:sz w:val="24"/>
          <w:lang w:val="en-US"/>
        </w:rPr>
        <w:t xml:space="preserve">11 Gauge </w:t>
      </w:r>
      <w:r w:rsidR="00FE18C5">
        <w:rPr>
          <w:sz w:val="24"/>
          <w:lang w:val="en-US"/>
        </w:rPr>
        <w:t>Steel Rectangular Tube Frame and</w:t>
      </w:r>
      <w:r w:rsidR="00977BD9">
        <w:rPr>
          <w:sz w:val="24"/>
          <w:lang w:val="en-US"/>
        </w:rPr>
        <w:t xml:space="preserve"> Cross Bracing</w:t>
      </w:r>
    </w:p>
    <w:p w14:paraId="58B23EFD" w14:textId="77777777" w:rsidR="009A2E3A" w:rsidRDefault="009A2E3A" w:rsidP="009A2E3A">
      <w:pPr>
        <w:pStyle w:val="ListParagraph"/>
        <w:rPr>
          <w:sz w:val="24"/>
        </w:rPr>
      </w:pPr>
    </w:p>
    <w:p w14:paraId="518AE64F" w14:textId="2BDA500E" w:rsidR="009A2E3A" w:rsidRPr="00E56A94" w:rsidRDefault="009A2E3A" w:rsidP="001E7ED0">
      <w:pPr>
        <w:pStyle w:val="BodyTextIndent"/>
        <w:numPr>
          <w:ilvl w:val="0"/>
          <w:numId w:val="23"/>
        </w:numPr>
        <w:rPr>
          <w:sz w:val="24"/>
        </w:rPr>
      </w:pPr>
      <w:r>
        <w:rPr>
          <w:sz w:val="24"/>
          <w:lang w:val="en-US"/>
        </w:rPr>
        <w:t xml:space="preserve">Mesh Panel </w:t>
      </w:r>
      <w:r w:rsidR="006010E8">
        <w:rPr>
          <w:sz w:val="24"/>
          <w:lang w:val="en-US"/>
        </w:rPr>
        <w:t xml:space="preserve">Support Brackets Fabricated of </w:t>
      </w:r>
      <w:r>
        <w:rPr>
          <w:sz w:val="24"/>
          <w:lang w:val="en-US"/>
        </w:rPr>
        <w:t>11 Gauge Steel</w:t>
      </w:r>
    </w:p>
    <w:p w14:paraId="402AF613" w14:textId="77777777" w:rsidR="00E56A94" w:rsidRDefault="00E56A94" w:rsidP="00E56A94">
      <w:pPr>
        <w:pStyle w:val="ListParagraph"/>
        <w:rPr>
          <w:sz w:val="24"/>
        </w:rPr>
      </w:pPr>
    </w:p>
    <w:p w14:paraId="0B00FE5D" w14:textId="2134CC66" w:rsidR="00E56A94" w:rsidRPr="009A2E3A" w:rsidRDefault="00F2037D" w:rsidP="001E7ED0">
      <w:pPr>
        <w:pStyle w:val="BodyTextIndent"/>
        <w:numPr>
          <w:ilvl w:val="0"/>
          <w:numId w:val="23"/>
        </w:numPr>
        <w:rPr>
          <w:sz w:val="24"/>
        </w:rPr>
      </w:pPr>
      <w:r>
        <w:rPr>
          <w:sz w:val="24"/>
          <w:szCs w:val="24"/>
        </w:rPr>
        <w:t xml:space="preserve">Support Structure and Mesh Panels Have a </w:t>
      </w:r>
      <w:r w:rsidR="00E56A94">
        <w:rPr>
          <w:sz w:val="24"/>
          <w:szCs w:val="24"/>
        </w:rPr>
        <w:t>Two (2) Coat Powder Coated Process Consisting of Zinc Gray</w:t>
      </w:r>
      <w:r>
        <w:rPr>
          <w:sz w:val="24"/>
          <w:szCs w:val="24"/>
        </w:rPr>
        <w:t xml:space="preserve"> </w:t>
      </w:r>
      <w:r w:rsidR="00E56A94">
        <w:rPr>
          <w:sz w:val="24"/>
          <w:szCs w:val="24"/>
        </w:rPr>
        <w:t xml:space="preserve">Epoxy Primer and </w:t>
      </w:r>
      <w:r w:rsidR="00E56A94">
        <w:rPr>
          <w:sz w:val="24"/>
        </w:rPr>
        <w:t>Super Durable</w:t>
      </w:r>
      <w:r w:rsidR="00E56A94" w:rsidRPr="0056093F">
        <w:rPr>
          <w:sz w:val="24"/>
        </w:rPr>
        <w:t xml:space="preserve"> Black </w:t>
      </w:r>
      <w:r w:rsidR="00E56A94">
        <w:rPr>
          <w:sz w:val="24"/>
        </w:rPr>
        <w:t xml:space="preserve">Finish </w:t>
      </w:r>
      <w:r w:rsidR="00E56A94" w:rsidRPr="0056093F">
        <w:rPr>
          <w:sz w:val="24"/>
        </w:rPr>
        <w:t>with</w:t>
      </w:r>
      <w:r w:rsidR="00E56A94">
        <w:rPr>
          <w:sz w:val="24"/>
        </w:rPr>
        <w:t xml:space="preserve"> </w:t>
      </w:r>
      <w:r w:rsidR="00E56A94" w:rsidRPr="0056093F">
        <w:rPr>
          <w:sz w:val="24"/>
        </w:rPr>
        <w:t>Enhanced</w:t>
      </w:r>
      <w:r>
        <w:rPr>
          <w:sz w:val="24"/>
        </w:rPr>
        <w:t xml:space="preserve"> </w:t>
      </w:r>
      <w:r w:rsidR="00E56A94" w:rsidRPr="0056093F">
        <w:rPr>
          <w:sz w:val="24"/>
        </w:rPr>
        <w:t>Resistance to UV Fade</w:t>
      </w:r>
      <w:r w:rsidR="00C2053E">
        <w:rPr>
          <w:sz w:val="24"/>
        </w:rPr>
        <w:t xml:space="preserve"> and Corrosion</w:t>
      </w:r>
    </w:p>
    <w:p w14:paraId="3A2D7B10" w14:textId="77777777" w:rsidR="001E7ED0" w:rsidRPr="006B6522" w:rsidRDefault="001E7ED0" w:rsidP="006B6522">
      <w:pPr>
        <w:rPr>
          <w:sz w:val="24"/>
        </w:rPr>
      </w:pPr>
    </w:p>
    <w:p w14:paraId="4AB354DF" w14:textId="57C4EA4F" w:rsidR="001E7ED0" w:rsidRPr="00125546" w:rsidRDefault="000062F0" w:rsidP="001E7ED0">
      <w:pPr>
        <w:pStyle w:val="BodyTextIndent"/>
        <w:numPr>
          <w:ilvl w:val="0"/>
          <w:numId w:val="23"/>
        </w:numPr>
        <w:rPr>
          <w:sz w:val="24"/>
        </w:rPr>
      </w:pPr>
      <w:r>
        <w:rPr>
          <w:sz w:val="24"/>
          <w:lang w:val="en-US"/>
        </w:rPr>
        <w:t>Nine</w:t>
      </w:r>
      <w:r w:rsidR="007F184D">
        <w:rPr>
          <w:sz w:val="24"/>
          <w:lang w:val="en-US"/>
        </w:rPr>
        <w:t>teen (1</w:t>
      </w:r>
      <w:r>
        <w:rPr>
          <w:sz w:val="24"/>
          <w:lang w:val="en-US"/>
        </w:rPr>
        <w:t>9</w:t>
      </w:r>
      <w:r w:rsidR="007F184D">
        <w:rPr>
          <w:sz w:val="24"/>
          <w:lang w:val="en-US"/>
        </w:rPr>
        <w:t xml:space="preserve">) </w:t>
      </w:r>
      <w:r w:rsidR="00CC5B9E">
        <w:rPr>
          <w:sz w:val="24"/>
          <w:lang w:val="en-US"/>
        </w:rPr>
        <w:t>1</w:t>
      </w:r>
      <w:r w:rsidR="001E7ED0">
        <w:rPr>
          <w:sz w:val="24"/>
          <w:lang w:val="en-US"/>
        </w:rPr>
        <w:t>/</w:t>
      </w:r>
      <w:r w:rsidR="00CC5B9E">
        <w:rPr>
          <w:sz w:val="24"/>
          <w:lang w:val="en-US"/>
        </w:rPr>
        <w:t>2</w:t>
      </w:r>
      <w:r w:rsidR="001E7ED0">
        <w:rPr>
          <w:sz w:val="24"/>
          <w:lang w:val="en-US"/>
        </w:rPr>
        <w:t>” (1</w:t>
      </w:r>
      <w:r w:rsidR="00CC5B9E">
        <w:rPr>
          <w:sz w:val="24"/>
          <w:lang w:val="en-US"/>
        </w:rPr>
        <w:t>2</w:t>
      </w:r>
      <w:r w:rsidR="001E7ED0">
        <w:rPr>
          <w:sz w:val="24"/>
          <w:lang w:val="en-US"/>
        </w:rPr>
        <w:t>mm) Clear Tempered Glass</w:t>
      </w:r>
      <w:r w:rsidR="00F93DA7">
        <w:rPr>
          <w:sz w:val="24"/>
          <w:lang w:val="en-US"/>
        </w:rPr>
        <w:t xml:space="preserve"> Panels</w:t>
      </w:r>
      <w:r w:rsidR="001E7ED0">
        <w:rPr>
          <w:sz w:val="24"/>
          <w:lang w:val="en-US"/>
        </w:rPr>
        <w:t xml:space="preserve">, 2 Meters </w:t>
      </w:r>
      <w:r w:rsidR="00F93DA7">
        <w:rPr>
          <w:sz w:val="24"/>
          <w:lang w:val="en-US"/>
        </w:rPr>
        <w:t xml:space="preserve">Wide </w:t>
      </w:r>
      <w:r w:rsidR="001E7ED0">
        <w:rPr>
          <w:sz w:val="24"/>
          <w:lang w:val="en-US"/>
        </w:rPr>
        <w:t>x 3</w:t>
      </w:r>
      <w:r w:rsidR="00F93DA7">
        <w:rPr>
          <w:sz w:val="24"/>
          <w:lang w:val="en-US"/>
        </w:rPr>
        <w:t xml:space="preserve"> Meters High</w:t>
      </w:r>
      <w:r w:rsidR="001E7ED0">
        <w:rPr>
          <w:sz w:val="24"/>
          <w:lang w:val="en-US"/>
        </w:rPr>
        <w:t>, Polished Edge</w:t>
      </w:r>
      <w:r w:rsidR="00F93DA7">
        <w:rPr>
          <w:sz w:val="24"/>
          <w:lang w:val="en-US"/>
        </w:rPr>
        <w:t xml:space="preserve">, Includes </w:t>
      </w:r>
      <w:r w:rsidR="00994031">
        <w:rPr>
          <w:sz w:val="24"/>
          <w:lang w:val="en-US"/>
        </w:rPr>
        <w:t xml:space="preserve">Ten (10) </w:t>
      </w:r>
      <w:r w:rsidR="00F93DA7">
        <w:rPr>
          <w:sz w:val="24"/>
          <w:lang w:val="en-US"/>
        </w:rPr>
        <w:t xml:space="preserve">Factory Pre-Installed Holes </w:t>
      </w:r>
      <w:r w:rsidR="00277A96">
        <w:rPr>
          <w:sz w:val="24"/>
          <w:lang w:val="en-US"/>
        </w:rPr>
        <w:t>and</w:t>
      </w:r>
      <w:r w:rsidR="00F93DA7">
        <w:rPr>
          <w:sz w:val="24"/>
          <w:lang w:val="en-US"/>
        </w:rPr>
        <w:t xml:space="preserve"> Attachment Hardware</w:t>
      </w:r>
    </w:p>
    <w:p w14:paraId="2DE404C6" w14:textId="77777777" w:rsidR="00125546" w:rsidRDefault="00125546" w:rsidP="00125546">
      <w:pPr>
        <w:pStyle w:val="ListParagraph"/>
        <w:rPr>
          <w:sz w:val="24"/>
        </w:rPr>
      </w:pPr>
    </w:p>
    <w:p w14:paraId="1F97F892" w14:textId="77777777" w:rsidR="00125546" w:rsidRPr="00F82347" w:rsidRDefault="00125546" w:rsidP="00125546">
      <w:pPr>
        <w:pStyle w:val="BodyTextIndent"/>
        <w:numPr>
          <w:ilvl w:val="0"/>
          <w:numId w:val="23"/>
        </w:numPr>
        <w:rPr>
          <w:sz w:val="24"/>
        </w:rPr>
      </w:pPr>
      <w:r>
        <w:rPr>
          <w:sz w:val="24"/>
          <w:lang w:val="en-US"/>
        </w:rPr>
        <w:t>Top Glass Retainer Brackets Fabricated of Bent 3/16” Steel</w:t>
      </w:r>
    </w:p>
    <w:p w14:paraId="2427CE4F" w14:textId="77777777" w:rsidR="00125546" w:rsidRDefault="00125546" w:rsidP="00125546">
      <w:pPr>
        <w:pStyle w:val="ListParagraph"/>
        <w:rPr>
          <w:sz w:val="24"/>
        </w:rPr>
      </w:pPr>
    </w:p>
    <w:p w14:paraId="4747F08C" w14:textId="2A7CBF6B" w:rsidR="00125546" w:rsidRPr="00125546" w:rsidRDefault="00125546" w:rsidP="00125546">
      <w:pPr>
        <w:pStyle w:val="BodyTextIndent"/>
        <w:numPr>
          <w:ilvl w:val="0"/>
          <w:numId w:val="23"/>
        </w:numPr>
        <w:rPr>
          <w:sz w:val="24"/>
        </w:rPr>
      </w:pPr>
      <w:r>
        <w:rPr>
          <w:sz w:val="24"/>
          <w:lang w:val="en-US"/>
        </w:rPr>
        <w:t>Bottom Glass Retainer Brackets Fabricated of Bent 11 Gauge Steel</w:t>
      </w:r>
    </w:p>
    <w:p w14:paraId="33E53CD5" w14:textId="77777777" w:rsidR="00BD1391" w:rsidRDefault="00BD1391" w:rsidP="00BD1391">
      <w:pPr>
        <w:pStyle w:val="ListParagraph"/>
        <w:rPr>
          <w:sz w:val="24"/>
        </w:rPr>
      </w:pPr>
    </w:p>
    <w:p w14:paraId="5817CDD2" w14:textId="64FB38CD" w:rsidR="003D6BD5" w:rsidRDefault="003D6BD5" w:rsidP="003D6BD5">
      <w:pPr>
        <w:pStyle w:val="BodyTextIndent"/>
        <w:numPr>
          <w:ilvl w:val="0"/>
          <w:numId w:val="23"/>
        </w:numPr>
        <w:rPr>
          <w:sz w:val="24"/>
        </w:rPr>
      </w:pPr>
      <w:r>
        <w:rPr>
          <w:sz w:val="24"/>
        </w:rPr>
        <w:lastRenderedPageBreak/>
        <w:t xml:space="preserve">Middle </w:t>
      </w:r>
      <w:r w:rsidR="00994031">
        <w:rPr>
          <w:sz w:val="24"/>
        </w:rPr>
        <w:t xml:space="preserve">and Corner </w:t>
      </w:r>
      <w:r>
        <w:rPr>
          <w:sz w:val="24"/>
        </w:rPr>
        <w:t>Glass Support Brackets Fabricated of 3/8” (10mm) Clear Polycarbonate</w:t>
      </w:r>
    </w:p>
    <w:p w14:paraId="1963C917" w14:textId="77777777" w:rsidR="00056491" w:rsidRPr="00565347" w:rsidRDefault="00056491" w:rsidP="00565347">
      <w:pPr>
        <w:rPr>
          <w:sz w:val="24"/>
        </w:rPr>
      </w:pPr>
    </w:p>
    <w:p w14:paraId="242646B5" w14:textId="77777777" w:rsidR="00056491" w:rsidRPr="00762821" w:rsidRDefault="00056491" w:rsidP="00056491">
      <w:pPr>
        <w:pStyle w:val="BodyTextIndent"/>
        <w:numPr>
          <w:ilvl w:val="0"/>
          <w:numId w:val="23"/>
        </w:numPr>
        <w:rPr>
          <w:sz w:val="24"/>
        </w:rPr>
      </w:pPr>
      <w:r>
        <w:rPr>
          <w:sz w:val="24"/>
        </w:rPr>
        <w:t xml:space="preserve">Four (4) Light Extension Arms Fabricated </w:t>
      </w:r>
      <w:r>
        <w:rPr>
          <w:sz w:val="24"/>
          <w:lang w:val="en-US"/>
        </w:rPr>
        <w:t>of 2” x 4” 11 Gauge Steel Rectangular Tube with Welded Support Gusset</w:t>
      </w:r>
    </w:p>
    <w:p w14:paraId="6B734EF0" w14:textId="77777777" w:rsidR="00056491" w:rsidRPr="00762821" w:rsidRDefault="00056491" w:rsidP="00056491">
      <w:pPr>
        <w:pStyle w:val="BodyTextIndent"/>
        <w:ind w:left="0"/>
        <w:rPr>
          <w:sz w:val="24"/>
        </w:rPr>
      </w:pPr>
    </w:p>
    <w:p w14:paraId="1089E9C8" w14:textId="52199E9E" w:rsidR="00056491" w:rsidRPr="00056491" w:rsidRDefault="00056491" w:rsidP="00056491">
      <w:pPr>
        <w:pStyle w:val="BodyTextIndent"/>
        <w:numPr>
          <w:ilvl w:val="0"/>
          <w:numId w:val="23"/>
        </w:numPr>
        <w:rPr>
          <w:sz w:val="24"/>
        </w:rPr>
      </w:pPr>
      <w:r>
        <w:rPr>
          <w:sz w:val="24"/>
          <w:lang w:val="en-US"/>
        </w:rPr>
        <w:t>Four (4) 400-Watt LED Light Fixtures with Attachment Slip Fitter Coupler</w:t>
      </w:r>
      <w:r w:rsidR="00A96F7B">
        <w:rPr>
          <w:sz w:val="24"/>
          <w:lang w:val="en-US"/>
        </w:rPr>
        <w:t xml:space="preserve"> (</w:t>
      </w:r>
      <w:r w:rsidR="00FB2761">
        <w:rPr>
          <w:sz w:val="24"/>
          <w:lang w:val="en-US"/>
        </w:rPr>
        <w:t>M</w:t>
      </w:r>
      <w:r w:rsidR="00A96F7B">
        <w:rPr>
          <w:sz w:val="24"/>
          <w:lang w:val="en-US"/>
        </w:rPr>
        <w:t xml:space="preserve">eets Both Outdoor and Indoor </w:t>
      </w:r>
      <w:r w:rsidR="00FB2761">
        <w:rPr>
          <w:sz w:val="24"/>
          <w:lang w:val="en-US"/>
        </w:rPr>
        <w:t xml:space="preserve">Padel Court </w:t>
      </w:r>
      <w:r w:rsidR="00A96F7B">
        <w:rPr>
          <w:sz w:val="24"/>
          <w:lang w:val="en-US"/>
        </w:rPr>
        <w:t xml:space="preserve">Lighting </w:t>
      </w:r>
      <w:r w:rsidR="00FB2761">
        <w:rPr>
          <w:sz w:val="24"/>
          <w:lang w:val="en-US"/>
        </w:rPr>
        <w:t>Specifications and Requirements)</w:t>
      </w:r>
      <w:r>
        <w:rPr>
          <w:sz w:val="24"/>
          <w:lang w:val="en-US"/>
        </w:rPr>
        <w:t xml:space="preserve"> and 30’</w:t>
      </w:r>
      <w:r w:rsidR="008D4F84">
        <w:rPr>
          <w:sz w:val="24"/>
          <w:lang w:val="en-US"/>
        </w:rPr>
        <w:t>L</w:t>
      </w:r>
      <w:r w:rsidR="00FE31B5">
        <w:rPr>
          <w:sz w:val="24"/>
          <w:lang w:val="en-US"/>
        </w:rPr>
        <w:t xml:space="preserve"> </w:t>
      </w:r>
      <w:r w:rsidR="0074136B">
        <w:rPr>
          <w:sz w:val="24"/>
          <w:lang w:val="en-US"/>
        </w:rPr>
        <w:t>14 Gauge,</w:t>
      </w:r>
      <w:r w:rsidR="00FE31B5">
        <w:rPr>
          <w:sz w:val="24"/>
          <w:lang w:val="en-US"/>
        </w:rPr>
        <w:t xml:space="preserve"> </w:t>
      </w:r>
      <w:r w:rsidR="00497DDF">
        <w:rPr>
          <w:sz w:val="24"/>
          <w:lang w:val="en-US"/>
        </w:rPr>
        <w:t xml:space="preserve">Three (3) Conductor (White, Black, and Green) </w:t>
      </w:r>
      <w:r w:rsidRPr="00202993">
        <w:rPr>
          <w:sz w:val="24"/>
          <w:lang w:val="en-US"/>
        </w:rPr>
        <w:t>Wir</w:t>
      </w:r>
      <w:r w:rsidR="00497DDF">
        <w:rPr>
          <w:sz w:val="24"/>
          <w:lang w:val="en-US"/>
        </w:rPr>
        <w:t>e</w:t>
      </w:r>
      <w:r w:rsidRPr="00202993">
        <w:rPr>
          <w:sz w:val="24"/>
          <w:lang w:val="en-US"/>
        </w:rPr>
        <w:t xml:space="preserve"> </w:t>
      </w:r>
      <w:r>
        <w:rPr>
          <w:sz w:val="24"/>
          <w:lang w:val="en-US"/>
        </w:rPr>
        <w:t>Lead</w:t>
      </w:r>
      <w:r w:rsidR="00FE31B5">
        <w:rPr>
          <w:sz w:val="24"/>
          <w:lang w:val="en-US"/>
        </w:rPr>
        <w:t xml:space="preserve"> </w:t>
      </w:r>
      <w:r w:rsidR="0072162F">
        <w:rPr>
          <w:sz w:val="24"/>
          <w:lang w:val="en-US"/>
        </w:rPr>
        <w:t>Connectors</w:t>
      </w:r>
      <w:r>
        <w:rPr>
          <w:sz w:val="24"/>
          <w:lang w:val="en-US"/>
        </w:rPr>
        <w:t>,</w:t>
      </w:r>
      <w:r w:rsidRPr="00202993">
        <w:rPr>
          <w:sz w:val="24"/>
          <w:lang w:val="en-US"/>
        </w:rPr>
        <w:t xml:space="preserve"> </w:t>
      </w:r>
      <w:r w:rsidR="0072162F">
        <w:rPr>
          <w:sz w:val="24"/>
          <w:lang w:val="en-US"/>
        </w:rPr>
        <w:t xml:space="preserve">Main </w:t>
      </w:r>
      <w:r w:rsidRPr="00202993">
        <w:rPr>
          <w:sz w:val="24"/>
          <w:lang w:val="en-US"/>
        </w:rPr>
        <w:t>Electrical Connections by Others</w:t>
      </w:r>
      <w:r w:rsidR="00CD768F">
        <w:rPr>
          <w:sz w:val="24"/>
          <w:lang w:val="en-US"/>
        </w:rPr>
        <w:t xml:space="preserve">, Optional Dimming Feature </w:t>
      </w:r>
      <w:r w:rsidR="00BB6B95">
        <w:rPr>
          <w:sz w:val="24"/>
          <w:lang w:val="en-US"/>
        </w:rPr>
        <w:t xml:space="preserve">Available </w:t>
      </w:r>
      <w:r w:rsidR="00CD768F">
        <w:rPr>
          <w:sz w:val="24"/>
          <w:lang w:val="en-US"/>
        </w:rPr>
        <w:t xml:space="preserve">with </w:t>
      </w:r>
      <w:r w:rsidR="004C602C">
        <w:rPr>
          <w:sz w:val="24"/>
          <w:lang w:val="en-US"/>
        </w:rPr>
        <w:t>Different</w:t>
      </w:r>
      <w:r w:rsidR="00CD768F">
        <w:rPr>
          <w:sz w:val="24"/>
          <w:lang w:val="en-US"/>
        </w:rPr>
        <w:t xml:space="preserve"> Wiring </w:t>
      </w:r>
      <w:r w:rsidR="004C602C">
        <w:rPr>
          <w:sz w:val="24"/>
          <w:lang w:val="en-US"/>
        </w:rPr>
        <w:t>Configuration</w:t>
      </w:r>
    </w:p>
    <w:p w14:paraId="5CCBDBCE" w14:textId="77777777" w:rsidR="001E7ED0" w:rsidRPr="00D074AB" w:rsidRDefault="001E7ED0" w:rsidP="00D074AB">
      <w:pPr>
        <w:rPr>
          <w:sz w:val="24"/>
        </w:rPr>
      </w:pPr>
    </w:p>
    <w:p w14:paraId="0C0AFB4B" w14:textId="61BC259B" w:rsidR="00910CDE" w:rsidRPr="00910CDE" w:rsidRDefault="00910CDE" w:rsidP="00910CDE">
      <w:pPr>
        <w:pStyle w:val="ListParagraph"/>
        <w:numPr>
          <w:ilvl w:val="0"/>
          <w:numId w:val="23"/>
        </w:numPr>
        <w:rPr>
          <w:sz w:val="24"/>
          <w:lang w:val="x-none" w:eastAsia="x-none"/>
        </w:rPr>
      </w:pPr>
      <w:bookmarkStart w:id="0" w:name="_Hlk191829047"/>
      <w:r w:rsidRPr="00910CDE">
        <w:rPr>
          <w:sz w:val="24"/>
          <w:lang w:eastAsia="x-none"/>
        </w:rPr>
        <w:t>Surface Mount Padel Court Posts – Set of Two (2)</w:t>
      </w:r>
    </w:p>
    <w:p w14:paraId="1C57348E" w14:textId="21F85E51" w:rsidR="00910CDE" w:rsidRPr="00910CDE" w:rsidRDefault="001C465C" w:rsidP="00910CDE">
      <w:pPr>
        <w:numPr>
          <w:ilvl w:val="1"/>
          <w:numId w:val="29"/>
        </w:numPr>
        <w:rPr>
          <w:sz w:val="24"/>
          <w:lang w:val="x-none" w:eastAsia="x-none"/>
        </w:rPr>
      </w:pPr>
      <w:r>
        <w:rPr>
          <w:sz w:val="24"/>
          <w:lang w:eastAsia="x-none"/>
        </w:rPr>
        <w:t>250mm</w:t>
      </w:r>
      <w:r w:rsidR="00910CDE" w:rsidRPr="00910CDE">
        <w:rPr>
          <w:sz w:val="24"/>
          <w:lang w:eastAsia="x-none"/>
        </w:rPr>
        <w:t xml:space="preserve"> x </w:t>
      </w:r>
      <w:r>
        <w:rPr>
          <w:sz w:val="24"/>
          <w:lang w:eastAsia="x-none"/>
        </w:rPr>
        <w:t>250mm</w:t>
      </w:r>
      <w:r w:rsidR="00C14499">
        <w:rPr>
          <w:sz w:val="24"/>
          <w:lang w:eastAsia="x-none"/>
        </w:rPr>
        <w:t xml:space="preserve"> x 10mm</w:t>
      </w:r>
      <w:r w:rsidR="00910CDE" w:rsidRPr="00910CDE">
        <w:rPr>
          <w:sz w:val="24"/>
          <w:lang w:eastAsia="x-none"/>
        </w:rPr>
        <w:t xml:space="preserve"> Welded Steel Base Plate with Four (4)</w:t>
      </w:r>
      <w:r w:rsidR="00F07974">
        <w:rPr>
          <w:sz w:val="24"/>
          <w:lang w:eastAsia="x-none"/>
        </w:rPr>
        <w:t xml:space="preserve"> </w:t>
      </w:r>
      <w:r w:rsidR="00C14499">
        <w:rPr>
          <w:sz w:val="24"/>
          <w:lang w:eastAsia="x-none"/>
        </w:rPr>
        <w:t xml:space="preserve">12mm Diameter </w:t>
      </w:r>
      <w:r w:rsidR="00910CDE" w:rsidRPr="00910CDE">
        <w:rPr>
          <w:sz w:val="24"/>
          <w:lang w:eastAsia="x-none"/>
        </w:rPr>
        <w:t>Mounting Holes</w:t>
      </w:r>
      <w:r w:rsidR="00C95659">
        <w:rPr>
          <w:sz w:val="24"/>
          <w:lang w:eastAsia="x-none"/>
        </w:rPr>
        <w:t>,</w:t>
      </w:r>
      <w:r w:rsidR="00903CEE">
        <w:rPr>
          <w:sz w:val="24"/>
          <w:lang w:eastAsia="x-none"/>
        </w:rPr>
        <w:t xml:space="preserve"> Installed with Provided</w:t>
      </w:r>
      <w:r w:rsidR="00CA6542">
        <w:rPr>
          <w:sz w:val="24"/>
          <w:lang w:eastAsia="x-none"/>
        </w:rPr>
        <w:t xml:space="preserve"> </w:t>
      </w:r>
      <w:r w:rsidR="00903CEE">
        <w:rPr>
          <w:sz w:val="24"/>
          <w:lang w:eastAsia="x-none"/>
        </w:rPr>
        <w:t>Anchoring Hardware</w:t>
      </w:r>
    </w:p>
    <w:p w14:paraId="5887E9ED" w14:textId="2E5A56D3" w:rsidR="00910CDE" w:rsidRPr="00114F03" w:rsidRDefault="00910CDE" w:rsidP="00910CDE">
      <w:pPr>
        <w:numPr>
          <w:ilvl w:val="1"/>
          <w:numId w:val="29"/>
        </w:numPr>
        <w:rPr>
          <w:sz w:val="24"/>
          <w:lang w:val="x-none" w:eastAsia="x-none"/>
        </w:rPr>
      </w:pPr>
      <w:r w:rsidRPr="00910CDE">
        <w:rPr>
          <w:sz w:val="24"/>
          <w:lang w:eastAsia="x-none"/>
        </w:rPr>
        <w:t xml:space="preserve">36”H, </w:t>
      </w:r>
      <w:r w:rsidR="00F07974">
        <w:rPr>
          <w:sz w:val="24"/>
          <w:lang w:eastAsia="x-none"/>
        </w:rPr>
        <w:t>80mm x 80mm</w:t>
      </w:r>
      <w:r w:rsidRPr="00910CDE">
        <w:rPr>
          <w:sz w:val="24"/>
          <w:lang w:eastAsia="x-none"/>
        </w:rPr>
        <w:t xml:space="preserve"> </w:t>
      </w:r>
      <w:r w:rsidR="005354A5">
        <w:rPr>
          <w:sz w:val="24"/>
          <w:lang w:eastAsia="x-none"/>
        </w:rPr>
        <w:t>Square</w:t>
      </w:r>
      <w:r w:rsidRPr="00910CDE">
        <w:rPr>
          <w:sz w:val="24"/>
          <w:lang w:eastAsia="x-none"/>
        </w:rPr>
        <w:t xml:space="preserve"> Steel </w:t>
      </w:r>
      <w:r w:rsidR="007D6395">
        <w:rPr>
          <w:sz w:val="24"/>
          <w:lang w:eastAsia="x-none"/>
        </w:rPr>
        <w:t xml:space="preserve">Reinforced </w:t>
      </w:r>
      <w:r w:rsidR="002E3C6E">
        <w:rPr>
          <w:sz w:val="24"/>
          <w:lang w:eastAsia="x-none"/>
        </w:rPr>
        <w:t xml:space="preserve">Welded </w:t>
      </w:r>
      <w:r w:rsidRPr="00910CDE">
        <w:rPr>
          <w:sz w:val="24"/>
          <w:lang w:eastAsia="x-none"/>
        </w:rPr>
        <w:t>Uprights</w:t>
      </w:r>
    </w:p>
    <w:p w14:paraId="7A2438F7" w14:textId="5AC1B897" w:rsidR="00114F03" w:rsidRPr="00114F03" w:rsidRDefault="00114F03" w:rsidP="00114F03">
      <w:pPr>
        <w:numPr>
          <w:ilvl w:val="1"/>
          <w:numId w:val="29"/>
        </w:numPr>
        <w:rPr>
          <w:sz w:val="24"/>
          <w:lang w:val="x-none" w:eastAsia="x-none"/>
        </w:rPr>
      </w:pPr>
      <w:r w:rsidRPr="00910CDE">
        <w:rPr>
          <w:sz w:val="24"/>
          <w:lang w:eastAsia="x-none"/>
        </w:rPr>
        <w:t>Powder Coated Black Finish</w:t>
      </w:r>
    </w:p>
    <w:p w14:paraId="5B037A95" w14:textId="0914DBC2" w:rsidR="00910CDE" w:rsidRPr="00910CDE" w:rsidRDefault="00C02095" w:rsidP="00910CDE">
      <w:pPr>
        <w:numPr>
          <w:ilvl w:val="1"/>
          <w:numId w:val="29"/>
        </w:numPr>
        <w:rPr>
          <w:sz w:val="24"/>
          <w:lang w:val="x-none" w:eastAsia="x-none"/>
        </w:rPr>
      </w:pPr>
      <w:r>
        <w:rPr>
          <w:sz w:val="24"/>
          <w:lang w:eastAsia="x-none"/>
        </w:rPr>
        <w:t xml:space="preserve">Top Access </w:t>
      </w:r>
      <w:r w:rsidR="00910CDE" w:rsidRPr="00910CDE">
        <w:rPr>
          <w:sz w:val="24"/>
          <w:lang w:eastAsia="x-none"/>
        </w:rPr>
        <w:t>Internal Wi</w:t>
      </w:r>
      <w:r w:rsidR="002847A5">
        <w:rPr>
          <w:sz w:val="24"/>
          <w:lang w:eastAsia="x-none"/>
        </w:rPr>
        <w:t>nd</w:t>
      </w:r>
      <w:r w:rsidR="00910CDE" w:rsidRPr="00910CDE">
        <w:rPr>
          <w:sz w:val="24"/>
          <w:lang w:eastAsia="x-none"/>
        </w:rPr>
        <w:t xml:space="preserve"> </w:t>
      </w:r>
      <w:r w:rsidR="007D6395">
        <w:rPr>
          <w:sz w:val="24"/>
          <w:lang w:eastAsia="x-none"/>
        </w:rPr>
        <w:t>Winch</w:t>
      </w:r>
      <w:r>
        <w:rPr>
          <w:sz w:val="24"/>
          <w:lang w:eastAsia="x-none"/>
        </w:rPr>
        <w:t xml:space="preserve"> System</w:t>
      </w:r>
    </w:p>
    <w:p w14:paraId="2F828477" w14:textId="45646D6E" w:rsidR="00910CDE" w:rsidRPr="00910CDE" w:rsidRDefault="007D6395" w:rsidP="00910CDE">
      <w:pPr>
        <w:numPr>
          <w:ilvl w:val="1"/>
          <w:numId w:val="29"/>
        </w:numPr>
        <w:rPr>
          <w:sz w:val="24"/>
          <w:lang w:val="x-none" w:eastAsia="x-none"/>
        </w:rPr>
      </w:pPr>
      <w:proofErr w:type="gramStart"/>
      <w:r>
        <w:rPr>
          <w:sz w:val="24"/>
          <w:lang w:eastAsia="x-none"/>
        </w:rPr>
        <w:t>Includes</w:t>
      </w:r>
      <w:proofErr w:type="gramEnd"/>
      <w:r>
        <w:rPr>
          <w:sz w:val="24"/>
          <w:lang w:eastAsia="x-none"/>
        </w:rPr>
        <w:t xml:space="preserve"> Crank Handle and </w:t>
      </w:r>
      <w:r w:rsidR="00C02095">
        <w:rPr>
          <w:sz w:val="24"/>
          <w:lang w:eastAsia="x-none"/>
        </w:rPr>
        <w:t>Aluminum</w:t>
      </w:r>
      <w:r w:rsidR="00AE6178">
        <w:rPr>
          <w:sz w:val="24"/>
          <w:lang w:eastAsia="x-none"/>
        </w:rPr>
        <w:t xml:space="preserve"> </w:t>
      </w:r>
      <w:r w:rsidR="00C02095">
        <w:rPr>
          <w:sz w:val="24"/>
          <w:lang w:eastAsia="x-none"/>
        </w:rPr>
        <w:t>Lacing Bars</w:t>
      </w:r>
    </w:p>
    <w:p w14:paraId="264DF009" w14:textId="77777777" w:rsidR="00910CDE" w:rsidRPr="00910CDE" w:rsidRDefault="00910CDE" w:rsidP="00910CDE">
      <w:pPr>
        <w:ind w:left="1440" w:firstLine="720"/>
        <w:rPr>
          <w:sz w:val="24"/>
          <w:lang w:eastAsia="x-none"/>
        </w:rPr>
      </w:pPr>
    </w:p>
    <w:p w14:paraId="16FE479D" w14:textId="77777777" w:rsidR="00910CDE" w:rsidRPr="00910CDE" w:rsidRDefault="00910CDE" w:rsidP="00910CDE">
      <w:pPr>
        <w:numPr>
          <w:ilvl w:val="0"/>
          <w:numId w:val="29"/>
        </w:numPr>
        <w:rPr>
          <w:sz w:val="24"/>
          <w:lang w:val="x-none" w:eastAsia="x-none"/>
        </w:rPr>
      </w:pPr>
      <w:r w:rsidRPr="00910CDE">
        <w:rPr>
          <w:sz w:val="24"/>
          <w:lang w:val="x-none" w:eastAsia="x-none"/>
        </w:rPr>
        <w:t>Padel Net</w:t>
      </w:r>
    </w:p>
    <w:p w14:paraId="340E0A4F" w14:textId="77777777" w:rsidR="00910CDE" w:rsidRPr="00910CDE" w:rsidRDefault="00910CDE" w:rsidP="00910CDE">
      <w:pPr>
        <w:numPr>
          <w:ilvl w:val="1"/>
          <w:numId w:val="29"/>
        </w:numPr>
        <w:rPr>
          <w:sz w:val="24"/>
          <w:lang w:val="x-none" w:eastAsia="x-none"/>
        </w:rPr>
      </w:pPr>
      <w:r w:rsidRPr="00910CDE">
        <w:rPr>
          <w:sz w:val="24"/>
          <w:lang w:val="x-none" w:eastAsia="x-none"/>
        </w:rPr>
        <w:t>5mm High Tenacity, UV Stabilized, Rot Proof Polypropylene Black Fiber</w:t>
      </w:r>
    </w:p>
    <w:p w14:paraId="19AE3BFD" w14:textId="77777777" w:rsidR="00910CDE" w:rsidRPr="00910CDE" w:rsidRDefault="00910CDE" w:rsidP="00910CDE">
      <w:pPr>
        <w:numPr>
          <w:ilvl w:val="1"/>
          <w:numId w:val="29"/>
        </w:numPr>
        <w:rPr>
          <w:sz w:val="24"/>
          <w:lang w:val="x-none" w:eastAsia="x-none"/>
        </w:rPr>
      </w:pPr>
      <w:r w:rsidRPr="00910CDE">
        <w:rPr>
          <w:sz w:val="24"/>
          <w:lang w:val="x-none" w:eastAsia="x-none"/>
        </w:rPr>
        <w:t>0.92m High x 10m Long</w:t>
      </w:r>
    </w:p>
    <w:p w14:paraId="4C4010BB" w14:textId="77777777" w:rsidR="00910CDE" w:rsidRPr="00910CDE" w:rsidRDefault="00910CDE" w:rsidP="00910CDE">
      <w:pPr>
        <w:numPr>
          <w:ilvl w:val="1"/>
          <w:numId w:val="29"/>
        </w:numPr>
        <w:rPr>
          <w:sz w:val="24"/>
          <w:lang w:val="x-none" w:eastAsia="x-none"/>
        </w:rPr>
      </w:pPr>
      <w:r w:rsidRPr="00910CDE">
        <w:rPr>
          <w:sz w:val="24"/>
          <w:lang w:val="x-none" w:eastAsia="x-none"/>
        </w:rPr>
        <w:t>White PVC Top Net Tape with Four (4) Rows of Reinforced Stitching</w:t>
      </w:r>
    </w:p>
    <w:p w14:paraId="50CEBC23" w14:textId="77777777" w:rsidR="00910CDE" w:rsidRPr="00910CDE" w:rsidRDefault="00910CDE" w:rsidP="00910CDE">
      <w:pPr>
        <w:numPr>
          <w:ilvl w:val="1"/>
          <w:numId w:val="29"/>
        </w:numPr>
        <w:rPr>
          <w:sz w:val="24"/>
          <w:lang w:val="x-none" w:eastAsia="x-none"/>
        </w:rPr>
      </w:pPr>
      <w:r w:rsidRPr="00910CDE">
        <w:rPr>
          <w:sz w:val="24"/>
          <w:lang w:val="x-none" w:eastAsia="x-none"/>
        </w:rPr>
        <w:t>Black PVC Sides and Bottom Net Tape</w:t>
      </w:r>
    </w:p>
    <w:p w14:paraId="26145B44" w14:textId="77777777" w:rsidR="00910CDE" w:rsidRPr="00910CDE" w:rsidRDefault="00910CDE" w:rsidP="00910CDE">
      <w:pPr>
        <w:numPr>
          <w:ilvl w:val="1"/>
          <w:numId w:val="29"/>
        </w:numPr>
        <w:rPr>
          <w:sz w:val="24"/>
          <w:lang w:val="x-none" w:eastAsia="x-none"/>
        </w:rPr>
      </w:pPr>
      <w:r w:rsidRPr="00910CDE">
        <w:rPr>
          <w:sz w:val="24"/>
          <w:lang w:val="x-none" w:eastAsia="x-none"/>
        </w:rPr>
        <w:t>Includes 5mm Diameter Galvanized Steel Top Net Cable with Net Post Attachment Loops on Each End and Two (2) Fiberglass Net Lacing Rods</w:t>
      </w:r>
    </w:p>
    <w:bookmarkEnd w:id="0"/>
    <w:p w14:paraId="75FDFD4B" w14:textId="77777777" w:rsidR="00910CDE" w:rsidRPr="00910CDE" w:rsidRDefault="00910CDE" w:rsidP="00910CDE">
      <w:pPr>
        <w:ind w:left="1440" w:firstLine="720"/>
        <w:rPr>
          <w:sz w:val="24"/>
          <w:lang w:val="x-none" w:eastAsia="x-none"/>
        </w:rPr>
      </w:pPr>
    </w:p>
    <w:p w14:paraId="2BEB0BED" w14:textId="77777777" w:rsidR="00910CDE" w:rsidRPr="00910CDE" w:rsidRDefault="00910CDE" w:rsidP="00910CDE">
      <w:pPr>
        <w:numPr>
          <w:ilvl w:val="0"/>
          <w:numId w:val="29"/>
        </w:numPr>
        <w:rPr>
          <w:sz w:val="24"/>
          <w:lang w:val="x-none" w:eastAsia="x-none"/>
        </w:rPr>
      </w:pPr>
      <w:r w:rsidRPr="00910CDE">
        <w:rPr>
          <w:sz w:val="24"/>
          <w:lang w:eastAsia="x-none"/>
        </w:rPr>
        <w:t>Synthetic Turf:</w:t>
      </w:r>
    </w:p>
    <w:p w14:paraId="7335494D" w14:textId="1361700C" w:rsidR="00910CDE" w:rsidRPr="00910CDE" w:rsidRDefault="00910CDE" w:rsidP="00910CDE">
      <w:pPr>
        <w:ind w:left="2160" w:firstLine="720"/>
        <w:rPr>
          <w:sz w:val="24"/>
          <w:lang w:eastAsia="x-none"/>
        </w:rPr>
      </w:pPr>
      <w:r w:rsidRPr="00910CDE">
        <w:rPr>
          <w:sz w:val="24"/>
          <w:lang w:eastAsia="x-none"/>
        </w:rPr>
        <w:t xml:space="preserve">a.  Texturized </w:t>
      </w:r>
      <w:r w:rsidR="00B36003">
        <w:rPr>
          <w:sz w:val="24"/>
          <w:lang w:eastAsia="x-none"/>
        </w:rPr>
        <w:t xml:space="preserve">Monofilament </w:t>
      </w:r>
      <w:r w:rsidRPr="00910CDE">
        <w:rPr>
          <w:sz w:val="24"/>
          <w:lang w:eastAsia="x-none"/>
        </w:rPr>
        <w:t>Polyethylene Fibers</w:t>
      </w:r>
    </w:p>
    <w:p w14:paraId="5E4A16BE" w14:textId="77777777" w:rsidR="00910CDE" w:rsidRPr="00910CDE" w:rsidRDefault="00910CDE" w:rsidP="00910CDE">
      <w:pPr>
        <w:ind w:left="2160" w:firstLine="720"/>
        <w:rPr>
          <w:sz w:val="24"/>
          <w:lang w:eastAsia="x-none"/>
        </w:rPr>
      </w:pPr>
      <w:r w:rsidRPr="00910CDE">
        <w:rPr>
          <w:sz w:val="24"/>
          <w:lang w:val="x-none" w:eastAsia="x-none"/>
        </w:rPr>
        <w:t xml:space="preserve">b.   </w:t>
      </w:r>
      <w:r w:rsidRPr="00910CDE">
        <w:rPr>
          <w:sz w:val="24"/>
          <w:lang w:eastAsia="x-none"/>
        </w:rPr>
        <w:t>Pile Height: 12mm</w:t>
      </w:r>
    </w:p>
    <w:p w14:paraId="5B5755F5" w14:textId="77777777" w:rsidR="00910CDE" w:rsidRPr="00910CDE" w:rsidRDefault="00910CDE" w:rsidP="00910CDE">
      <w:pPr>
        <w:ind w:left="2160" w:firstLine="720"/>
        <w:rPr>
          <w:sz w:val="24"/>
          <w:lang w:eastAsia="x-none"/>
        </w:rPr>
      </w:pPr>
      <w:r w:rsidRPr="00910CDE">
        <w:rPr>
          <w:sz w:val="24"/>
          <w:lang w:eastAsia="x-none"/>
        </w:rPr>
        <w:t>c.   Backing: Latex</w:t>
      </w:r>
    </w:p>
    <w:p w14:paraId="4089772A" w14:textId="235280FE" w:rsidR="00910CDE" w:rsidRPr="00910CDE" w:rsidRDefault="00910CDE" w:rsidP="00910CDE">
      <w:pPr>
        <w:ind w:left="2160" w:firstLine="720"/>
        <w:rPr>
          <w:sz w:val="24"/>
          <w:lang w:eastAsia="x-none"/>
        </w:rPr>
      </w:pPr>
      <w:r w:rsidRPr="00910CDE">
        <w:rPr>
          <w:sz w:val="24"/>
          <w:lang w:eastAsia="x-none"/>
        </w:rPr>
        <w:t>d.   Color: Standard is Blue</w:t>
      </w:r>
      <w:r w:rsidR="00B36003">
        <w:rPr>
          <w:sz w:val="24"/>
          <w:lang w:eastAsia="x-none"/>
        </w:rPr>
        <w:t>, Green, or Terracotta</w:t>
      </w:r>
      <w:r w:rsidRPr="00910CDE">
        <w:rPr>
          <w:sz w:val="24"/>
          <w:lang w:eastAsia="x-none"/>
        </w:rPr>
        <w:t xml:space="preserve"> with</w:t>
      </w:r>
      <w:r w:rsidR="00B36003">
        <w:rPr>
          <w:sz w:val="24"/>
          <w:lang w:eastAsia="x-none"/>
        </w:rPr>
        <w:br/>
        <w:t xml:space="preserve">                  </w:t>
      </w:r>
      <w:r w:rsidRPr="00910CDE">
        <w:rPr>
          <w:sz w:val="24"/>
          <w:lang w:eastAsia="x-none"/>
        </w:rPr>
        <w:t>Inlaid White Lines,</w:t>
      </w:r>
      <w:r w:rsidR="006B6522">
        <w:rPr>
          <w:sz w:val="24"/>
          <w:lang w:eastAsia="x-none"/>
        </w:rPr>
        <w:t xml:space="preserve"> </w:t>
      </w:r>
      <w:r w:rsidRPr="00910CDE">
        <w:rPr>
          <w:sz w:val="24"/>
          <w:lang w:eastAsia="x-none"/>
        </w:rPr>
        <w:t>Various</w:t>
      </w:r>
      <w:r>
        <w:rPr>
          <w:sz w:val="24"/>
          <w:lang w:eastAsia="x-none"/>
        </w:rPr>
        <w:t xml:space="preserve"> </w:t>
      </w:r>
      <w:r w:rsidRPr="00910CDE">
        <w:rPr>
          <w:sz w:val="24"/>
          <w:lang w:eastAsia="x-none"/>
        </w:rPr>
        <w:t>Additional Colors</w:t>
      </w:r>
      <w:r w:rsidR="006B6522">
        <w:rPr>
          <w:sz w:val="24"/>
          <w:lang w:eastAsia="x-none"/>
        </w:rPr>
        <w:br/>
        <w:t xml:space="preserve">                  </w:t>
      </w:r>
      <w:r w:rsidRPr="00910CDE">
        <w:rPr>
          <w:sz w:val="24"/>
          <w:lang w:eastAsia="x-none"/>
        </w:rPr>
        <w:t>Available Upon Request</w:t>
      </w:r>
    </w:p>
    <w:p w14:paraId="74AD53F5" w14:textId="77777777" w:rsidR="00910CDE" w:rsidRPr="00910CDE" w:rsidRDefault="00910CDE" w:rsidP="00910CDE">
      <w:pPr>
        <w:ind w:left="2160" w:firstLine="720"/>
        <w:rPr>
          <w:sz w:val="24"/>
          <w:lang w:eastAsia="x-none"/>
        </w:rPr>
      </w:pPr>
      <w:r w:rsidRPr="00910CDE">
        <w:rPr>
          <w:sz w:val="24"/>
          <w:lang w:eastAsia="x-none"/>
        </w:rPr>
        <w:t>e.   Includes Seam Tape and Adhesive</w:t>
      </w:r>
    </w:p>
    <w:p w14:paraId="387AC5B5" w14:textId="77777777" w:rsidR="00910CDE" w:rsidRPr="00910CDE" w:rsidRDefault="00910CDE" w:rsidP="00910CDE">
      <w:pPr>
        <w:ind w:left="2160" w:firstLine="720"/>
        <w:rPr>
          <w:sz w:val="24"/>
          <w:lang w:eastAsia="x-none"/>
        </w:rPr>
      </w:pPr>
      <w:r w:rsidRPr="00910CDE">
        <w:rPr>
          <w:sz w:val="24"/>
          <w:lang w:eastAsia="x-none"/>
        </w:rPr>
        <w:t xml:space="preserve">f.   Infill with </w:t>
      </w:r>
      <w:proofErr w:type="gramStart"/>
      <w:r w:rsidRPr="00910CDE">
        <w:rPr>
          <w:sz w:val="24"/>
          <w:lang w:eastAsia="x-none"/>
        </w:rPr>
        <w:t>Provided 30-50</w:t>
      </w:r>
      <w:proofErr w:type="gramEnd"/>
      <w:r w:rsidRPr="00910CDE">
        <w:rPr>
          <w:sz w:val="24"/>
          <w:lang w:eastAsia="x-none"/>
        </w:rPr>
        <w:t xml:space="preserve"> Round Sand</w:t>
      </w:r>
    </w:p>
    <w:p w14:paraId="6CB6BB45" w14:textId="77777777" w:rsidR="00955AE3" w:rsidRDefault="00955AE3" w:rsidP="00955AE3">
      <w:pPr>
        <w:ind w:left="1440" w:firstLine="720"/>
        <w:rPr>
          <w:sz w:val="22"/>
          <w:szCs w:val="24"/>
          <w:lang w:eastAsia="x-none"/>
        </w:rPr>
      </w:pPr>
    </w:p>
    <w:p w14:paraId="5ADC45FD" w14:textId="6D9B13FC" w:rsidR="006B6BA0" w:rsidRPr="0096408D" w:rsidRDefault="00015E7B" w:rsidP="00910CDE">
      <w:pPr>
        <w:pStyle w:val="ListParagraph"/>
        <w:numPr>
          <w:ilvl w:val="0"/>
          <w:numId w:val="29"/>
        </w:numPr>
        <w:rPr>
          <w:sz w:val="22"/>
          <w:szCs w:val="24"/>
          <w:lang w:eastAsia="x-none"/>
        </w:rPr>
      </w:pPr>
      <w:r w:rsidRPr="00910CDE">
        <w:rPr>
          <w:sz w:val="24"/>
        </w:rPr>
        <w:t xml:space="preserve">Included </w:t>
      </w:r>
      <w:r w:rsidR="006B6BA0" w:rsidRPr="00910CDE">
        <w:rPr>
          <w:sz w:val="24"/>
        </w:rPr>
        <w:t>Accessories:</w:t>
      </w:r>
    </w:p>
    <w:p w14:paraId="77CAA4EE" w14:textId="6712E857" w:rsidR="007311AA" w:rsidRDefault="007934A4" w:rsidP="00B81BFF">
      <w:pPr>
        <w:pStyle w:val="BodyTextIndent"/>
        <w:numPr>
          <w:ilvl w:val="1"/>
          <w:numId w:val="29"/>
        </w:numPr>
        <w:rPr>
          <w:sz w:val="24"/>
        </w:rPr>
      </w:pPr>
      <w:r>
        <w:rPr>
          <w:sz w:val="24"/>
        </w:rPr>
        <w:lastRenderedPageBreak/>
        <w:t>Model Specific Hardware Kit and Installation Instructions</w:t>
      </w:r>
    </w:p>
    <w:p w14:paraId="46FB5EB7" w14:textId="77777777" w:rsidR="00B81BFF" w:rsidRPr="00B81BFF" w:rsidRDefault="00B81BFF" w:rsidP="00B81BFF">
      <w:pPr>
        <w:pStyle w:val="BodyTextIndent"/>
        <w:ind w:left="3240"/>
        <w:rPr>
          <w:sz w:val="24"/>
        </w:rPr>
      </w:pPr>
    </w:p>
    <w:p w14:paraId="6346082B" w14:textId="378E5A68" w:rsidR="006A53CC" w:rsidRPr="007311AA" w:rsidRDefault="002C08B2" w:rsidP="007311AA">
      <w:pPr>
        <w:numPr>
          <w:ilvl w:val="0"/>
          <w:numId w:val="29"/>
        </w:numPr>
        <w:rPr>
          <w:sz w:val="24"/>
          <w:lang w:val="x-none" w:eastAsia="x-none"/>
        </w:rPr>
      </w:pPr>
      <w:r w:rsidRPr="007311AA">
        <w:rPr>
          <w:sz w:val="24"/>
        </w:rPr>
        <w:t>Optional Accessories:</w:t>
      </w:r>
    </w:p>
    <w:p w14:paraId="5D120AFD" w14:textId="1A8B666A" w:rsidR="002C08B2" w:rsidRDefault="002C08B2" w:rsidP="00E361E3">
      <w:pPr>
        <w:pStyle w:val="BodyTextIndent"/>
        <w:ind w:left="2880"/>
        <w:rPr>
          <w:sz w:val="24"/>
          <w:lang w:val="en-US"/>
        </w:rPr>
      </w:pPr>
      <w:r>
        <w:rPr>
          <w:sz w:val="24"/>
          <w:lang w:val="en-US"/>
        </w:rPr>
        <w:t xml:space="preserve">a.   </w:t>
      </w:r>
      <w:r w:rsidR="00955AE3">
        <w:rPr>
          <w:sz w:val="24"/>
          <w:lang w:val="en-US"/>
        </w:rPr>
        <w:t>P</w:t>
      </w:r>
      <w:r w:rsidR="00E361E3">
        <w:rPr>
          <w:sz w:val="24"/>
          <w:lang w:val="en-US"/>
        </w:rPr>
        <w:t>DLGHT</w:t>
      </w:r>
      <w:r w:rsidR="005918C3">
        <w:rPr>
          <w:sz w:val="24"/>
          <w:lang w:val="en-US"/>
        </w:rPr>
        <w:t>V2</w:t>
      </w:r>
      <w:r w:rsidR="00955AE3">
        <w:rPr>
          <w:sz w:val="24"/>
          <w:lang w:val="en-US"/>
        </w:rPr>
        <w:t xml:space="preserve"> </w:t>
      </w:r>
      <w:proofErr w:type="spellStart"/>
      <w:r w:rsidR="00153917">
        <w:rPr>
          <w:sz w:val="24"/>
          <w:lang w:val="en-US"/>
        </w:rPr>
        <w:t>PaDelhi</w:t>
      </w:r>
      <w:proofErr w:type="spellEnd"/>
      <w:r w:rsidR="00153917">
        <w:rPr>
          <w:sz w:val="24"/>
          <w:lang w:val="en-US"/>
        </w:rPr>
        <w:t xml:space="preserve">™ </w:t>
      </w:r>
      <w:r w:rsidR="00955AE3">
        <w:rPr>
          <w:sz w:val="24"/>
          <w:lang w:val="en-US"/>
        </w:rPr>
        <w:t>Padel Court</w:t>
      </w:r>
      <w:r w:rsidR="00E361E3">
        <w:rPr>
          <w:sz w:val="24"/>
          <w:lang w:val="en-US"/>
        </w:rPr>
        <w:t xml:space="preserve"> </w:t>
      </w:r>
      <w:r w:rsidR="00955AE3">
        <w:rPr>
          <w:sz w:val="24"/>
          <w:lang w:val="en-US"/>
        </w:rPr>
        <w:t>L</w:t>
      </w:r>
      <w:r w:rsidR="00E361E3">
        <w:rPr>
          <w:sz w:val="24"/>
          <w:lang w:val="en-US"/>
        </w:rPr>
        <w:t>ighting</w:t>
      </w:r>
      <w:r w:rsidR="00153917">
        <w:rPr>
          <w:sz w:val="24"/>
          <w:lang w:val="en-US"/>
        </w:rPr>
        <w:t xml:space="preserve"> </w:t>
      </w:r>
      <w:r w:rsidR="00955AE3">
        <w:rPr>
          <w:sz w:val="24"/>
          <w:lang w:val="en-US"/>
        </w:rPr>
        <w:t>System</w:t>
      </w:r>
    </w:p>
    <w:p w14:paraId="618A70EA" w14:textId="0FF50962" w:rsidR="00E361E3" w:rsidRDefault="00E361E3" w:rsidP="00E361E3">
      <w:pPr>
        <w:pStyle w:val="BodyTextIndent"/>
        <w:ind w:left="2880"/>
        <w:rPr>
          <w:sz w:val="24"/>
          <w:lang w:val="en-US"/>
        </w:rPr>
      </w:pPr>
      <w:r>
        <w:rPr>
          <w:sz w:val="24"/>
          <w:lang w:val="en-US"/>
        </w:rPr>
        <w:t xml:space="preserve">b.   PDLGV2 </w:t>
      </w:r>
      <w:proofErr w:type="spellStart"/>
      <w:r>
        <w:rPr>
          <w:sz w:val="24"/>
          <w:lang w:val="en-US"/>
        </w:rPr>
        <w:t>PaDelhi</w:t>
      </w:r>
      <w:proofErr w:type="spellEnd"/>
      <w:r>
        <w:rPr>
          <w:sz w:val="24"/>
          <w:lang w:val="en-US"/>
        </w:rPr>
        <w:t xml:space="preserve">™ Padel Court Entrance/Exit </w:t>
      </w:r>
      <w:r w:rsidR="00A36C6B">
        <w:rPr>
          <w:sz w:val="24"/>
          <w:lang w:val="en-US"/>
        </w:rPr>
        <w:t>Hinged</w:t>
      </w:r>
    </w:p>
    <w:p w14:paraId="04D7B013" w14:textId="3E975DB6" w:rsidR="00E361E3" w:rsidRDefault="00E361E3" w:rsidP="00E361E3">
      <w:pPr>
        <w:pStyle w:val="BodyTextIndent"/>
        <w:ind w:left="2880"/>
        <w:rPr>
          <w:sz w:val="24"/>
          <w:lang w:val="en-US"/>
        </w:rPr>
      </w:pPr>
      <w:r>
        <w:rPr>
          <w:sz w:val="24"/>
          <w:lang w:val="en-US"/>
        </w:rPr>
        <w:t xml:space="preserve">      Locking Gate System, Set of Two (2)</w:t>
      </w:r>
    </w:p>
    <w:p w14:paraId="183C79C2" w14:textId="73BF2BD5" w:rsidR="00015E7B" w:rsidRDefault="002C08B2" w:rsidP="00153917">
      <w:pPr>
        <w:pStyle w:val="BodyTextIndent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E361E3">
        <w:rPr>
          <w:sz w:val="24"/>
          <w:lang w:val="en-US"/>
        </w:rPr>
        <w:t>c</w:t>
      </w:r>
      <w:r>
        <w:rPr>
          <w:sz w:val="24"/>
          <w:lang w:val="en-US"/>
        </w:rPr>
        <w:t xml:space="preserve">.   </w:t>
      </w:r>
      <w:r w:rsidR="00955AE3">
        <w:rPr>
          <w:sz w:val="24"/>
          <w:lang w:val="en-US"/>
        </w:rPr>
        <w:t>PDPD</w:t>
      </w:r>
      <w:r w:rsidR="00CC5B9E">
        <w:rPr>
          <w:sz w:val="24"/>
          <w:lang w:val="en-US"/>
        </w:rPr>
        <w:t>V2</w:t>
      </w:r>
      <w:r w:rsidR="00955AE3">
        <w:rPr>
          <w:sz w:val="24"/>
          <w:lang w:val="en-US"/>
        </w:rPr>
        <w:t xml:space="preserve"> </w:t>
      </w:r>
      <w:proofErr w:type="spellStart"/>
      <w:r w:rsidR="00153917">
        <w:rPr>
          <w:sz w:val="24"/>
          <w:lang w:val="en-US"/>
        </w:rPr>
        <w:t>PaDelhi</w:t>
      </w:r>
      <w:proofErr w:type="spellEnd"/>
      <w:r w:rsidR="00153917">
        <w:rPr>
          <w:sz w:val="24"/>
          <w:lang w:val="en-US"/>
        </w:rPr>
        <w:t xml:space="preserve">™ </w:t>
      </w:r>
      <w:r w:rsidR="00955AE3">
        <w:rPr>
          <w:sz w:val="24"/>
          <w:lang w:val="en-US"/>
        </w:rPr>
        <w:t>Padel Court Entrance/Exit and Net</w:t>
      </w:r>
      <w:r w:rsidR="00153917">
        <w:rPr>
          <w:sz w:val="24"/>
          <w:lang w:val="en-US"/>
        </w:rPr>
        <w:br/>
        <w:t xml:space="preserve">                                          </w:t>
      </w:r>
      <w:r w:rsidR="00955AE3">
        <w:rPr>
          <w:sz w:val="24"/>
          <w:lang w:val="en-US"/>
        </w:rPr>
        <w:t>Pos</w:t>
      </w:r>
      <w:r w:rsidR="00153917">
        <w:rPr>
          <w:sz w:val="24"/>
          <w:lang w:val="en-US"/>
        </w:rPr>
        <w:t xml:space="preserve">t </w:t>
      </w:r>
      <w:r w:rsidR="00955AE3">
        <w:rPr>
          <w:sz w:val="24"/>
          <w:lang w:val="en-US"/>
        </w:rPr>
        <w:t>Padding,</w:t>
      </w:r>
      <w:r w:rsidR="00153917">
        <w:rPr>
          <w:sz w:val="24"/>
          <w:lang w:val="en-US"/>
        </w:rPr>
        <w:t xml:space="preserve"> </w:t>
      </w:r>
      <w:r w:rsidR="00955AE3">
        <w:rPr>
          <w:sz w:val="24"/>
          <w:lang w:val="en-US"/>
        </w:rPr>
        <w:t>Set of Two (2)</w:t>
      </w:r>
      <w:r w:rsidR="007B5E49">
        <w:rPr>
          <w:sz w:val="24"/>
          <w:lang w:val="en-US"/>
        </w:rPr>
        <w:t>, Various Standard Vinyl</w:t>
      </w:r>
      <w:r w:rsidR="00153917">
        <w:rPr>
          <w:sz w:val="24"/>
          <w:lang w:val="en-US"/>
        </w:rPr>
        <w:br/>
        <w:t xml:space="preserve">                                          </w:t>
      </w:r>
      <w:r w:rsidR="007B5E49">
        <w:rPr>
          <w:sz w:val="24"/>
          <w:lang w:val="en-US"/>
        </w:rPr>
        <w:t>Col</w:t>
      </w:r>
      <w:r w:rsidR="00153917">
        <w:rPr>
          <w:sz w:val="24"/>
          <w:lang w:val="en-US"/>
        </w:rPr>
        <w:t xml:space="preserve">ors </w:t>
      </w:r>
      <w:r w:rsidR="007B5E49">
        <w:rPr>
          <w:sz w:val="24"/>
          <w:lang w:val="en-US"/>
        </w:rPr>
        <w:t>Available</w:t>
      </w:r>
      <w:r w:rsidR="00A36C6B">
        <w:rPr>
          <w:sz w:val="24"/>
          <w:lang w:val="en-US"/>
        </w:rPr>
        <w:t>, Custom Digitally Printed Graphics</w:t>
      </w:r>
      <w:r w:rsidR="00187A84">
        <w:rPr>
          <w:sz w:val="24"/>
          <w:lang w:val="en-US"/>
        </w:rPr>
        <w:br/>
        <w:t xml:space="preserve">                                          </w:t>
      </w:r>
      <w:r w:rsidR="00A36C6B">
        <w:rPr>
          <w:sz w:val="24"/>
          <w:lang w:val="en-US"/>
        </w:rPr>
        <w:t>Available</w:t>
      </w:r>
    </w:p>
    <w:p w14:paraId="6317C5E4" w14:textId="77777777" w:rsidR="002C08B2" w:rsidRPr="00015E7B" w:rsidRDefault="002C08B2" w:rsidP="002C08B2">
      <w:pPr>
        <w:pStyle w:val="BodyTextIndent"/>
        <w:rPr>
          <w:sz w:val="24"/>
          <w:lang w:val="en-US"/>
        </w:rPr>
      </w:pPr>
    </w:p>
    <w:p w14:paraId="220FA16F" w14:textId="77777777" w:rsidR="00A73895" w:rsidRPr="00876335" w:rsidRDefault="00336653">
      <w:pPr>
        <w:pStyle w:val="Heading1"/>
        <w:rPr>
          <w:b/>
          <w:u w:val="none"/>
        </w:rPr>
      </w:pPr>
      <w:r>
        <w:rPr>
          <w:b/>
          <w:u w:val="none"/>
        </w:rPr>
        <w:t xml:space="preserve">PART 3 </w:t>
      </w:r>
      <w:r>
        <w:rPr>
          <w:b/>
          <w:u w:val="none"/>
        </w:rPr>
        <w:tab/>
      </w:r>
      <w:r w:rsidR="00A73895" w:rsidRPr="00876335">
        <w:rPr>
          <w:b/>
          <w:u w:val="none"/>
        </w:rPr>
        <w:t>EXECUTION</w:t>
      </w:r>
    </w:p>
    <w:p w14:paraId="4CB0DE7D" w14:textId="77777777" w:rsidR="00A73895" w:rsidRDefault="00A73895">
      <w:pPr>
        <w:rPr>
          <w:sz w:val="24"/>
        </w:rPr>
      </w:pPr>
    </w:p>
    <w:p w14:paraId="38543FF8" w14:textId="77777777" w:rsidR="00A73895" w:rsidRDefault="00336653">
      <w:pPr>
        <w:rPr>
          <w:b/>
          <w:sz w:val="24"/>
        </w:rPr>
      </w:pPr>
      <w:r>
        <w:rPr>
          <w:b/>
          <w:sz w:val="24"/>
        </w:rPr>
        <w:t>3.01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A73895">
        <w:rPr>
          <w:b/>
          <w:sz w:val="24"/>
        </w:rPr>
        <w:t>INSTALLATION OF EQUIPMENT</w:t>
      </w:r>
    </w:p>
    <w:p w14:paraId="1326EFC7" w14:textId="77777777" w:rsidR="00A73895" w:rsidRDefault="00A73895">
      <w:pPr>
        <w:rPr>
          <w:sz w:val="24"/>
        </w:rPr>
      </w:pPr>
    </w:p>
    <w:p w14:paraId="57C9613C" w14:textId="3A194A2B" w:rsidR="00A73895" w:rsidRDefault="00A73895" w:rsidP="002A61F6">
      <w:pPr>
        <w:ind w:left="1440" w:hanging="1440"/>
        <w:rPr>
          <w:sz w:val="24"/>
        </w:rPr>
      </w:pPr>
      <w:r>
        <w:rPr>
          <w:b/>
          <w:sz w:val="24"/>
        </w:rPr>
        <w:t>A.</w:t>
      </w:r>
      <w:r w:rsidR="002A61F6">
        <w:rPr>
          <w:sz w:val="24"/>
        </w:rPr>
        <w:t xml:space="preserve">  </w:t>
      </w:r>
      <w:r w:rsidR="002A61F6">
        <w:rPr>
          <w:sz w:val="24"/>
        </w:rPr>
        <w:tab/>
        <w:t xml:space="preserve">All </w:t>
      </w:r>
      <w:r w:rsidR="002779D7">
        <w:rPr>
          <w:sz w:val="24"/>
        </w:rPr>
        <w:t>PD</w:t>
      </w:r>
      <w:r w:rsidR="00EA633F">
        <w:rPr>
          <w:sz w:val="24"/>
        </w:rPr>
        <w:t>FLL</w:t>
      </w:r>
      <w:r w:rsidR="00C839CE">
        <w:rPr>
          <w:sz w:val="24"/>
        </w:rPr>
        <w:t>PNRMC</w:t>
      </w:r>
      <w:r w:rsidR="00CC5B9E">
        <w:rPr>
          <w:sz w:val="24"/>
        </w:rPr>
        <w:t>V2</w:t>
      </w:r>
      <w:r w:rsidR="002779D7">
        <w:rPr>
          <w:sz w:val="24"/>
        </w:rPr>
        <w:t xml:space="preserve"> </w:t>
      </w:r>
      <w:proofErr w:type="spellStart"/>
      <w:r w:rsidR="002779D7">
        <w:rPr>
          <w:sz w:val="24"/>
        </w:rPr>
        <w:t>Pa</w:t>
      </w:r>
      <w:r w:rsidR="00DE437A">
        <w:rPr>
          <w:sz w:val="24"/>
        </w:rPr>
        <w:t>Delhi</w:t>
      </w:r>
      <w:proofErr w:type="spellEnd"/>
      <w:r w:rsidR="00DE437A">
        <w:rPr>
          <w:sz w:val="24"/>
        </w:rPr>
        <w:t>™</w:t>
      </w:r>
      <w:r w:rsidR="002779D7">
        <w:rPr>
          <w:sz w:val="24"/>
        </w:rPr>
        <w:t xml:space="preserve"> </w:t>
      </w:r>
      <w:r w:rsidR="00EA633F">
        <w:rPr>
          <w:sz w:val="24"/>
        </w:rPr>
        <w:t xml:space="preserve">Indoor Full </w:t>
      </w:r>
      <w:r w:rsidR="007B5E49">
        <w:rPr>
          <w:sz w:val="24"/>
        </w:rPr>
        <w:t>P</w:t>
      </w:r>
      <w:r w:rsidR="00C839CE">
        <w:rPr>
          <w:sz w:val="24"/>
        </w:rPr>
        <w:t>anoramic</w:t>
      </w:r>
      <w:r w:rsidR="007B5E49">
        <w:rPr>
          <w:sz w:val="24"/>
        </w:rPr>
        <w:t xml:space="preserve"> </w:t>
      </w:r>
      <w:r w:rsidR="00DE437A">
        <w:rPr>
          <w:sz w:val="24"/>
        </w:rPr>
        <w:t xml:space="preserve">Padel </w:t>
      </w:r>
      <w:r w:rsidR="002779D7">
        <w:rPr>
          <w:sz w:val="24"/>
        </w:rPr>
        <w:t>Court Systems</w:t>
      </w:r>
      <w:r>
        <w:rPr>
          <w:sz w:val="24"/>
        </w:rPr>
        <w:t xml:space="preserve"> </w:t>
      </w:r>
      <w:r w:rsidR="00F07CDD">
        <w:rPr>
          <w:sz w:val="24"/>
        </w:rPr>
        <w:t xml:space="preserve">and Accessories </w:t>
      </w:r>
      <w:r>
        <w:rPr>
          <w:sz w:val="24"/>
        </w:rPr>
        <w:t xml:space="preserve">shall </w:t>
      </w:r>
      <w:r w:rsidR="002E0114">
        <w:rPr>
          <w:sz w:val="24"/>
        </w:rPr>
        <w:t>be installed as recommended per</w:t>
      </w:r>
      <w:r>
        <w:rPr>
          <w:sz w:val="24"/>
        </w:rPr>
        <w:t xml:space="preserve"> ma</w:t>
      </w:r>
      <w:r w:rsidR="00C2327C">
        <w:rPr>
          <w:sz w:val="24"/>
        </w:rPr>
        <w:t>nufacturer's written instructions</w:t>
      </w:r>
      <w:r>
        <w:rPr>
          <w:sz w:val="24"/>
        </w:rPr>
        <w:t xml:space="preserve"> and as indicated on the drawings.</w:t>
      </w:r>
      <w:r w:rsidR="002A61F6">
        <w:rPr>
          <w:sz w:val="24"/>
        </w:rPr>
        <w:t xml:space="preserve">  Concrete anchoring foundations to be determined by others based on local soil conditions and building codes.  </w:t>
      </w:r>
      <w:proofErr w:type="gramStart"/>
      <w:r w:rsidR="002A61F6">
        <w:rPr>
          <w:sz w:val="24"/>
        </w:rPr>
        <w:t>Installer</w:t>
      </w:r>
      <w:proofErr w:type="gramEnd"/>
      <w:r w:rsidR="002A61F6">
        <w:rPr>
          <w:sz w:val="24"/>
        </w:rPr>
        <w:t xml:space="preserve"> should have a minimum of five (5) </w:t>
      </w:r>
      <w:r w:rsidR="002779D7">
        <w:rPr>
          <w:sz w:val="24"/>
        </w:rPr>
        <w:t>Padel Court</w:t>
      </w:r>
      <w:r w:rsidR="002A61F6">
        <w:rPr>
          <w:sz w:val="24"/>
        </w:rPr>
        <w:t xml:space="preserve"> </w:t>
      </w:r>
      <w:r w:rsidR="002779D7">
        <w:rPr>
          <w:sz w:val="24"/>
        </w:rPr>
        <w:t xml:space="preserve">System </w:t>
      </w:r>
      <w:r w:rsidR="002A61F6">
        <w:rPr>
          <w:sz w:val="24"/>
        </w:rPr>
        <w:t xml:space="preserve">installations </w:t>
      </w:r>
      <w:r w:rsidR="00B47F26">
        <w:rPr>
          <w:sz w:val="24"/>
        </w:rPr>
        <w:t xml:space="preserve">or similar experience </w:t>
      </w:r>
      <w:r w:rsidR="002A61F6">
        <w:rPr>
          <w:sz w:val="24"/>
        </w:rPr>
        <w:t>in the previous three (3) years.</w:t>
      </w:r>
      <w:r>
        <w:rPr>
          <w:sz w:val="24"/>
        </w:rPr>
        <w:tab/>
      </w:r>
    </w:p>
    <w:p w14:paraId="63A4209F" w14:textId="77777777" w:rsidR="00A73895" w:rsidRDefault="00A73895">
      <w:pPr>
        <w:rPr>
          <w:sz w:val="24"/>
        </w:rPr>
      </w:pPr>
    </w:p>
    <w:p w14:paraId="2A846E32" w14:textId="77777777" w:rsidR="00A73895" w:rsidRDefault="001F1C5D" w:rsidP="00443866">
      <w:pPr>
        <w:ind w:left="2160" w:firstLine="720"/>
        <w:rPr>
          <w:b/>
          <w:sz w:val="24"/>
        </w:rPr>
      </w:pPr>
      <w:r>
        <w:rPr>
          <w:b/>
          <w:sz w:val="24"/>
        </w:rPr>
        <w:t xml:space="preserve">    </w:t>
      </w:r>
      <w:r w:rsidR="00A73895">
        <w:rPr>
          <w:b/>
          <w:sz w:val="24"/>
        </w:rPr>
        <w:t>END OF SECTION</w:t>
      </w:r>
    </w:p>
    <w:p w14:paraId="0EDD2BC7" w14:textId="77777777" w:rsidR="00BC3C1C" w:rsidRPr="00BC3C1C" w:rsidRDefault="00BC3C1C" w:rsidP="00BC3C1C">
      <w:pPr>
        <w:rPr>
          <w:sz w:val="24"/>
        </w:rPr>
      </w:pPr>
    </w:p>
    <w:p w14:paraId="55E54707" w14:textId="77777777" w:rsidR="00BC3C1C" w:rsidRPr="00BC3C1C" w:rsidRDefault="00BC3C1C" w:rsidP="00BC3C1C">
      <w:pPr>
        <w:rPr>
          <w:sz w:val="24"/>
        </w:rPr>
      </w:pPr>
    </w:p>
    <w:p w14:paraId="2E379439" w14:textId="77777777" w:rsidR="00BC3C1C" w:rsidRPr="00BC3C1C" w:rsidRDefault="00BC3C1C" w:rsidP="00BC3C1C">
      <w:pPr>
        <w:rPr>
          <w:sz w:val="24"/>
        </w:rPr>
      </w:pPr>
    </w:p>
    <w:p w14:paraId="5C3ED930" w14:textId="77777777" w:rsidR="00BC3C1C" w:rsidRPr="00BC3C1C" w:rsidRDefault="00BC3C1C" w:rsidP="00BC3C1C">
      <w:pPr>
        <w:rPr>
          <w:sz w:val="24"/>
        </w:rPr>
      </w:pPr>
    </w:p>
    <w:p w14:paraId="24BA1F09" w14:textId="77777777" w:rsidR="00BC3C1C" w:rsidRDefault="00BC3C1C" w:rsidP="00BC3C1C">
      <w:pPr>
        <w:rPr>
          <w:b/>
          <w:sz w:val="24"/>
        </w:rPr>
      </w:pPr>
    </w:p>
    <w:p w14:paraId="6A74E5FB" w14:textId="77777777" w:rsidR="00BC3C1C" w:rsidRPr="00BC3C1C" w:rsidRDefault="00BC3C1C" w:rsidP="00BC3C1C">
      <w:pPr>
        <w:jc w:val="right"/>
        <w:rPr>
          <w:sz w:val="24"/>
        </w:rPr>
      </w:pPr>
    </w:p>
    <w:sectPr w:rsidR="00BC3C1C" w:rsidRPr="00BC3C1C"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64ECC" w14:textId="77777777" w:rsidR="00B073A8" w:rsidRDefault="00B073A8">
      <w:r>
        <w:separator/>
      </w:r>
    </w:p>
  </w:endnote>
  <w:endnote w:type="continuationSeparator" w:id="0">
    <w:p w14:paraId="69ED5C0D" w14:textId="77777777" w:rsidR="00B073A8" w:rsidRDefault="00B07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8FB8C" w14:textId="102FBCE6" w:rsidR="00D52820" w:rsidRDefault="00D52820" w:rsidP="00D52820">
    <w:pPr>
      <w:pStyle w:val="Footer"/>
      <w:rPr>
        <w:sz w:val="24"/>
      </w:rPr>
    </w:pPr>
    <w:r>
      <w:rPr>
        <w:sz w:val="24"/>
      </w:rPr>
      <w:t>Athletic Field E</w:t>
    </w:r>
    <w:r w:rsidR="000D5F0A">
      <w:rPr>
        <w:sz w:val="24"/>
      </w:rPr>
      <w:t>quipment</w:t>
    </w:r>
    <w:r w:rsidR="00204F23">
      <w:rPr>
        <w:sz w:val="24"/>
      </w:rPr>
      <w:t xml:space="preserve"> -</w:t>
    </w:r>
    <w:r w:rsidR="000D5F0A">
      <w:rPr>
        <w:sz w:val="24"/>
      </w:rPr>
      <w:tab/>
      <w:t xml:space="preserve">             11 68 </w:t>
    </w:r>
    <w:r w:rsidR="0013109A">
      <w:rPr>
        <w:sz w:val="24"/>
      </w:rPr>
      <w:t>2</w:t>
    </w:r>
    <w:r w:rsidR="000D5F0A">
      <w:rPr>
        <w:sz w:val="24"/>
      </w:rPr>
      <w:t>3.</w:t>
    </w:r>
    <w:r w:rsidR="0013109A">
      <w:rPr>
        <w:sz w:val="24"/>
      </w:rPr>
      <w:t>3</w:t>
    </w:r>
    <w:r>
      <w:rPr>
        <w:sz w:val="24"/>
      </w:rPr>
      <w:t xml:space="preserve">3            </w:t>
    </w:r>
    <w:r w:rsidR="00313C5F">
      <w:rPr>
        <w:sz w:val="24"/>
      </w:rPr>
      <w:tab/>
    </w:r>
    <w:r w:rsidR="00CC5B9E">
      <w:rPr>
        <w:sz w:val="24"/>
      </w:rPr>
      <w:t>1</w:t>
    </w:r>
    <w:r w:rsidR="00AE6178">
      <w:rPr>
        <w:sz w:val="24"/>
      </w:rPr>
      <w:t>2</w:t>
    </w:r>
    <w:r w:rsidR="003360A1">
      <w:rPr>
        <w:sz w:val="24"/>
      </w:rPr>
      <w:t>.</w:t>
    </w:r>
    <w:r w:rsidR="00AE6178">
      <w:rPr>
        <w:sz w:val="24"/>
      </w:rPr>
      <w:t>16</w:t>
    </w:r>
    <w:r>
      <w:rPr>
        <w:sz w:val="24"/>
      </w:rPr>
      <w:t>.</w:t>
    </w:r>
    <w:r w:rsidR="002F7AFB">
      <w:rPr>
        <w:sz w:val="24"/>
      </w:rPr>
      <w:t>2</w:t>
    </w:r>
    <w:r w:rsidR="000062F0">
      <w:rPr>
        <w:sz w:val="24"/>
      </w:rPr>
      <w:t>5</w:t>
    </w:r>
  </w:p>
  <w:p w14:paraId="1686F491" w14:textId="77E126E6" w:rsidR="00204F23" w:rsidRDefault="0013109A" w:rsidP="00D52820">
    <w:pPr>
      <w:pStyle w:val="Footer"/>
      <w:rPr>
        <w:sz w:val="24"/>
      </w:rPr>
    </w:pPr>
    <w:r>
      <w:rPr>
        <w:sz w:val="24"/>
      </w:rPr>
      <w:t>Tennis</w:t>
    </w:r>
    <w:r w:rsidR="00204F23">
      <w:rPr>
        <w:sz w:val="24"/>
      </w:rPr>
      <w:t xml:space="preserve"> Equipment</w:t>
    </w:r>
  </w:p>
  <w:p w14:paraId="526115D2" w14:textId="77777777" w:rsidR="00734339" w:rsidRDefault="00734339" w:rsidP="0027618F">
    <w:pPr>
      <w:pStyle w:val="Footer"/>
      <w:tabs>
        <w:tab w:val="clear" w:pos="864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678D1" w14:textId="77777777" w:rsidR="00B073A8" w:rsidRDefault="00B073A8">
      <w:r>
        <w:separator/>
      </w:r>
    </w:p>
  </w:footnote>
  <w:footnote w:type="continuationSeparator" w:id="0">
    <w:p w14:paraId="58039C0C" w14:textId="77777777" w:rsidR="00B073A8" w:rsidRDefault="00B07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E2359"/>
    <w:multiLevelType w:val="hybridMultilevel"/>
    <w:tmpl w:val="E3166F1A"/>
    <w:lvl w:ilvl="0" w:tplc="04090019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92147194">
      <w:start w:val="4"/>
      <w:numFmt w:val="upperLetter"/>
      <w:lvlText w:val="%2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 w15:restartNumberingAfterBreak="0">
    <w:nsid w:val="0DB50549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F4A4F57"/>
    <w:multiLevelType w:val="singleLevel"/>
    <w:tmpl w:val="20A245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15FB0374"/>
    <w:multiLevelType w:val="hybridMultilevel"/>
    <w:tmpl w:val="55BECFD2"/>
    <w:lvl w:ilvl="0" w:tplc="9BBAC58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751390C"/>
    <w:multiLevelType w:val="singleLevel"/>
    <w:tmpl w:val="601A63E0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5" w15:restartNumberingAfterBreak="0">
    <w:nsid w:val="17972B01"/>
    <w:multiLevelType w:val="singleLevel"/>
    <w:tmpl w:val="DCA40B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EF3BA1"/>
    <w:multiLevelType w:val="singleLevel"/>
    <w:tmpl w:val="9CECAFF4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7" w15:restartNumberingAfterBreak="0">
    <w:nsid w:val="1E71004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1933D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9A749A"/>
    <w:multiLevelType w:val="hybridMultilevel"/>
    <w:tmpl w:val="E31C5A02"/>
    <w:lvl w:ilvl="0" w:tplc="01F21A5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45D44BC"/>
    <w:multiLevelType w:val="hybridMultilevel"/>
    <w:tmpl w:val="CB60A224"/>
    <w:lvl w:ilvl="0" w:tplc="1D0A88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2565D64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5E03236"/>
    <w:multiLevelType w:val="hybridMultilevel"/>
    <w:tmpl w:val="16866ED2"/>
    <w:lvl w:ilvl="0" w:tplc="E08AB278">
      <w:start w:val="5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 w15:restartNumberingAfterBreak="0">
    <w:nsid w:val="3174734B"/>
    <w:multiLevelType w:val="hybridMultilevel"/>
    <w:tmpl w:val="D21E7B96"/>
    <w:lvl w:ilvl="0" w:tplc="4EDCBB10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39117D8A"/>
    <w:multiLevelType w:val="hybridMultilevel"/>
    <w:tmpl w:val="B73E6BA8"/>
    <w:lvl w:ilvl="0" w:tplc="BA3ACFEE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D73DE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DEA08FC"/>
    <w:multiLevelType w:val="hybridMultilevel"/>
    <w:tmpl w:val="8BE8D286"/>
    <w:lvl w:ilvl="0" w:tplc="04090019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6" w15:restartNumberingAfterBreak="0">
    <w:nsid w:val="50AA53F2"/>
    <w:multiLevelType w:val="singleLevel"/>
    <w:tmpl w:val="4156CF58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7" w15:restartNumberingAfterBreak="0">
    <w:nsid w:val="57691DB4"/>
    <w:multiLevelType w:val="hybridMultilevel"/>
    <w:tmpl w:val="F022DB80"/>
    <w:lvl w:ilvl="0" w:tplc="70502DFE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1" w:tplc="690EC9DA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8" w15:restartNumberingAfterBreak="0">
    <w:nsid w:val="61C51478"/>
    <w:multiLevelType w:val="hybridMultilevel"/>
    <w:tmpl w:val="A5C01F58"/>
    <w:lvl w:ilvl="0" w:tplc="A260D99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628C4F7A"/>
    <w:multiLevelType w:val="singleLevel"/>
    <w:tmpl w:val="93B4F89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0" w15:restartNumberingAfterBreak="0">
    <w:nsid w:val="64130711"/>
    <w:multiLevelType w:val="singleLevel"/>
    <w:tmpl w:val="8F729D9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8426B42"/>
    <w:multiLevelType w:val="singleLevel"/>
    <w:tmpl w:val="2F3EBD0E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2" w15:restartNumberingAfterBreak="0">
    <w:nsid w:val="68C759F6"/>
    <w:multiLevelType w:val="singleLevel"/>
    <w:tmpl w:val="E49278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 w15:restartNumberingAfterBreak="0">
    <w:nsid w:val="696A48C0"/>
    <w:multiLevelType w:val="hybridMultilevel"/>
    <w:tmpl w:val="1646C4DC"/>
    <w:lvl w:ilvl="0" w:tplc="FD72AD70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6DBF0C34"/>
    <w:multiLevelType w:val="hybridMultilevel"/>
    <w:tmpl w:val="BEE03918"/>
    <w:lvl w:ilvl="0" w:tplc="A32C462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D884D5B8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5" w15:restartNumberingAfterBreak="0">
    <w:nsid w:val="6E5862C0"/>
    <w:multiLevelType w:val="singleLevel"/>
    <w:tmpl w:val="3B6E56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 w15:restartNumberingAfterBreak="0">
    <w:nsid w:val="6EE226E6"/>
    <w:multiLevelType w:val="hybridMultilevel"/>
    <w:tmpl w:val="2DD21848"/>
    <w:lvl w:ilvl="0" w:tplc="0409000F">
      <w:start w:val="5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7" w15:restartNumberingAfterBreak="0">
    <w:nsid w:val="709F6314"/>
    <w:multiLevelType w:val="hybridMultilevel"/>
    <w:tmpl w:val="9C363CC0"/>
    <w:lvl w:ilvl="0" w:tplc="04090019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 w16cid:durableId="194581343">
    <w:abstractNumId w:val="7"/>
  </w:num>
  <w:num w:numId="2" w16cid:durableId="1883396309">
    <w:abstractNumId w:val="16"/>
  </w:num>
  <w:num w:numId="3" w16cid:durableId="1454910224">
    <w:abstractNumId w:val="4"/>
  </w:num>
  <w:num w:numId="4" w16cid:durableId="1152521934">
    <w:abstractNumId w:val="1"/>
  </w:num>
  <w:num w:numId="5" w16cid:durableId="616640852">
    <w:abstractNumId w:val="21"/>
  </w:num>
  <w:num w:numId="6" w16cid:durableId="2098478539">
    <w:abstractNumId w:val="6"/>
  </w:num>
  <w:num w:numId="7" w16cid:durableId="1721519257">
    <w:abstractNumId w:val="19"/>
  </w:num>
  <w:num w:numId="8" w16cid:durableId="2038197197">
    <w:abstractNumId w:val="14"/>
  </w:num>
  <w:num w:numId="9" w16cid:durableId="949581045">
    <w:abstractNumId w:val="20"/>
  </w:num>
  <w:num w:numId="10" w16cid:durableId="1407410185">
    <w:abstractNumId w:val="8"/>
  </w:num>
  <w:num w:numId="11" w16cid:durableId="1037659607">
    <w:abstractNumId w:val="22"/>
  </w:num>
  <w:num w:numId="12" w16cid:durableId="1570967364">
    <w:abstractNumId w:val="25"/>
  </w:num>
  <w:num w:numId="13" w16cid:durableId="1213421737">
    <w:abstractNumId w:val="2"/>
  </w:num>
  <w:num w:numId="14" w16cid:durableId="1493523951">
    <w:abstractNumId w:val="5"/>
  </w:num>
  <w:num w:numId="15" w16cid:durableId="915821528">
    <w:abstractNumId w:val="15"/>
  </w:num>
  <w:num w:numId="16" w16cid:durableId="124585219">
    <w:abstractNumId w:val="27"/>
  </w:num>
  <w:num w:numId="17" w16cid:durableId="1972785666">
    <w:abstractNumId w:val="0"/>
  </w:num>
  <w:num w:numId="18" w16cid:durableId="350958379">
    <w:abstractNumId w:val="24"/>
  </w:num>
  <w:num w:numId="19" w16cid:durableId="1253317153">
    <w:abstractNumId w:val="3"/>
  </w:num>
  <w:num w:numId="20" w16cid:durableId="1107311499">
    <w:abstractNumId w:val="26"/>
  </w:num>
  <w:num w:numId="21" w16cid:durableId="1533149291">
    <w:abstractNumId w:val="17"/>
  </w:num>
  <w:num w:numId="22" w16cid:durableId="426343032">
    <w:abstractNumId w:val="11"/>
  </w:num>
  <w:num w:numId="23" w16cid:durableId="702947967">
    <w:abstractNumId w:val="9"/>
  </w:num>
  <w:num w:numId="24" w16cid:durableId="687291193">
    <w:abstractNumId w:val="23"/>
  </w:num>
  <w:num w:numId="25" w16cid:durableId="1677414185">
    <w:abstractNumId w:val="18"/>
  </w:num>
  <w:num w:numId="26" w16cid:durableId="2029408308">
    <w:abstractNumId w:val="10"/>
  </w:num>
  <w:num w:numId="27" w16cid:durableId="2047366106">
    <w:abstractNumId w:val="12"/>
  </w:num>
  <w:num w:numId="28" w16cid:durableId="1483545649">
    <w:abstractNumId w:val="13"/>
  </w:num>
  <w:num w:numId="29" w16cid:durableId="20699107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68"/>
    <w:rsid w:val="00000F84"/>
    <w:rsid w:val="00002E36"/>
    <w:rsid w:val="000062F0"/>
    <w:rsid w:val="00011A7D"/>
    <w:rsid w:val="00015E7B"/>
    <w:rsid w:val="0002434E"/>
    <w:rsid w:val="00037663"/>
    <w:rsid w:val="00042AB5"/>
    <w:rsid w:val="00056491"/>
    <w:rsid w:val="00056AE9"/>
    <w:rsid w:val="00062E13"/>
    <w:rsid w:val="0007355E"/>
    <w:rsid w:val="000765D7"/>
    <w:rsid w:val="00077B7F"/>
    <w:rsid w:val="0008326F"/>
    <w:rsid w:val="000842F8"/>
    <w:rsid w:val="0008493D"/>
    <w:rsid w:val="00085202"/>
    <w:rsid w:val="00091689"/>
    <w:rsid w:val="000B46D0"/>
    <w:rsid w:val="000B5684"/>
    <w:rsid w:val="000C2E2E"/>
    <w:rsid w:val="000C6DF2"/>
    <w:rsid w:val="000D49E3"/>
    <w:rsid w:val="000D5F0A"/>
    <w:rsid w:val="000E181F"/>
    <w:rsid w:val="000E70F4"/>
    <w:rsid w:val="00112AA6"/>
    <w:rsid w:val="00113566"/>
    <w:rsid w:val="00114F03"/>
    <w:rsid w:val="00116F53"/>
    <w:rsid w:val="0012165B"/>
    <w:rsid w:val="001226BF"/>
    <w:rsid w:val="00124AAC"/>
    <w:rsid w:val="00125546"/>
    <w:rsid w:val="001308FF"/>
    <w:rsid w:val="0013109A"/>
    <w:rsid w:val="001377C9"/>
    <w:rsid w:val="001464D4"/>
    <w:rsid w:val="00146AA8"/>
    <w:rsid w:val="00153917"/>
    <w:rsid w:val="001647DE"/>
    <w:rsid w:val="0016568A"/>
    <w:rsid w:val="001704C2"/>
    <w:rsid w:val="00172A84"/>
    <w:rsid w:val="001832A0"/>
    <w:rsid w:val="00184E75"/>
    <w:rsid w:val="00187A84"/>
    <w:rsid w:val="00194259"/>
    <w:rsid w:val="001A74CD"/>
    <w:rsid w:val="001A7AED"/>
    <w:rsid w:val="001B2A56"/>
    <w:rsid w:val="001B66C2"/>
    <w:rsid w:val="001C0388"/>
    <w:rsid w:val="001C465C"/>
    <w:rsid w:val="001E02D7"/>
    <w:rsid w:val="001E628A"/>
    <w:rsid w:val="001E7ED0"/>
    <w:rsid w:val="001F1C5D"/>
    <w:rsid w:val="001F6790"/>
    <w:rsid w:val="00201FFD"/>
    <w:rsid w:val="00202993"/>
    <w:rsid w:val="002045DF"/>
    <w:rsid w:val="00204F23"/>
    <w:rsid w:val="00205932"/>
    <w:rsid w:val="0020778F"/>
    <w:rsid w:val="00215E7A"/>
    <w:rsid w:val="00225D41"/>
    <w:rsid w:val="00232730"/>
    <w:rsid w:val="002355E2"/>
    <w:rsid w:val="00237391"/>
    <w:rsid w:val="00242FD5"/>
    <w:rsid w:val="002508E1"/>
    <w:rsid w:val="00255683"/>
    <w:rsid w:val="00272EDA"/>
    <w:rsid w:val="002746B6"/>
    <w:rsid w:val="0027618F"/>
    <w:rsid w:val="002779D7"/>
    <w:rsid w:val="00277A96"/>
    <w:rsid w:val="002844F8"/>
    <w:rsid w:val="002847A5"/>
    <w:rsid w:val="0029714E"/>
    <w:rsid w:val="002974AD"/>
    <w:rsid w:val="002A1236"/>
    <w:rsid w:val="002A1E2D"/>
    <w:rsid w:val="002A61F6"/>
    <w:rsid w:val="002B3CB8"/>
    <w:rsid w:val="002C08B2"/>
    <w:rsid w:val="002C257E"/>
    <w:rsid w:val="002C2C98"/>
    <w:rsid w:val="002C45F7"/>
    <w:rsid w:val="002C5113"/>
    <w:rsid w:val="002D524B"/>
    <w:rsid w:val="002E0114"/>
    <w:rsid w:val="002E02D3"/>
    <w:rsid w:val="002E3C6E"/>
    <w:rsid w:val="002E3D68"/>
    <w:rsid w:val="002E6CBE"/>
    <w:rsid w:val="002F5C4C"/>
    <w:rsid w:val="002F6322"/>
    <w:rsid w:val="002F69A9"/>
    <w:rsid w:val="002F7AFB"/>
    <w:rsid w:val="003019FA"/>
    <w:rsid w:val="00304857"/>
    <w:rsid w:val="00305DBE"/>
    <w:rsid w:val="003139C5"/>
    <w:rsid w:val="00313C5F"/>
    <w:rsid w:val="00314BCF"/>
    <w:rsid w:val="00315A0A"/>
    <w:rsid w:val="003163F4"/>
    <w:rsid w:val="003230E9"/>
    <w:rsid w:val="00326DB3"/>
    <w:rsid w:val="00331EFC"/>
    <w:rsid w:val="003360A1"/>
    <w:rsid w:val="00336653"/>
    <w:rsid w:val="00345E14"/>
    <w:rsid w:val="00352906"/>
    <w:rsid w:val="00355928"/>
    <w:rsid w:val="0035730F"/>
    <w:rsid w:val="00357C82"/>
    <w:rsid w:val="0036272D"/>
    <w:rsid w:val="00370277"/>
    <w:rsid w:val="00370768"/>
    <w:rsid w:val="0037084E"/>
    <w:rsid w:val="00377477"/>
    <w:rsid w:val="003868E4"/>
    <w:rsid w:val="00386AC8"/>
    <w:rsid w:val="003924AB"/>
    <w:rsid w:val="00392BE5"/>
    <w:rsid w:val="0039534B"/>
    <w:rsid w:val="003A12B3"/>
    <w:rsid w:val="003B3561"/>
    <w:rsid w:val="003C2CFD"/>
    <w:rsid w:val="003C6C6E"/>
    <w:rsid w:val="003D20E3"/>
    <w:rsid w:val="003D2AA0"/>
    <w:rsid w:val="003D6BD5"/>
    <w:rsid w:val="00401639"/>
    <w:rsid w:val="00405B91"/>
    <w:rsid w:val="00423CA9"/>
    <w:rsid w:val="00443866"/>
    <w:rsid w:val="00445092"/>
    <w:rsid w:val="00451B03"/>
    <w:rsid w:val="00461723"/>
    <w:rsid w:val="00461F72"/>
    <w:rsid w:val="0046369A"/>
    <w:rsid w:val="00466AA7"/>
    <w:rsid w:val="00470F50"/>
    <w:rsid w:val="00475F75"/>
    <w:rsid w:val="00476C36"/>
    <w:rsid w:val="00487CE6"/>
    <w:rsid w:val="0049618F"/>
    <w:rsid w:val="004971DB"/>
    <w:rsid w:val="00497DDF"/>
    <w:rsid w:val="004A7BDA"/>
    <w:rsid w:val="004B5619"/>
    <w:rsid w:val="004C5A8F"/>
    <w:rsid w:val="004C602C"/>
    <w:rsid w:val="004E39F2"/>
    <w:rsid w:val="004F2DAC"/>
    <w:rsid w:val="005011C6"/>
    <w:rsid w:val="00503AC1"/>
    <w:rsid w:val="00505658"/>
    <w:rsid w:val="005125A7"/>
    <w:rsid w:val="0051360D"/>
    <w:rsid w:val="00533AF5"/>
    <w:rsid w:val="005354A5"/>
    <w:rsid w:val="00536CC8"/>
    <w:rsid w:val="005536A8"/>
    <w:rsid w:val="00553EAD"/>
    <w:rsid w:val="00565347"/>
    <w:rsid w:val="00565985"/>
    <w:rsid w:val="005913A1"/>
    <w:rsid w:val="005918C3"/>
    <w:rsid w:val="005A6D3E"/>
    <w:rsid w:val="005B7336"/>
    <w:rsid w:val="005D582B"/>
    <w:rsid w:val="005E02D3"/>
    <w:rsid w:val="005E08EE"/>
    <w:rsid w:val="005E1C2C"/>
    <w:rsid w:val="005E448D"/>
    <w:rsid w:val="005F4225"/>
    <w:rsid w:val="006010E8"/>
    <w:rsid w:val="00603EDC"/>
    <w:rsid w:val="006150E2"/>
    <w:rsid w:val="00615596"/>
    <w:rsid w:val="0061755F"/>
    <w:rsid w:val="0062118C"/>
    <w:rsid w:val="00624AB0"/>
    <w:rsid w:val="00625B1B"/>
    <w:rsid w:val="00641661"/>
    <w:rsid w:val="00650E4B"/>
    <w:rsid w:val="00660A25"/>
    <w:rsid w:val="00670E84"/>
    <w:rsid w:val="00682E04"/>
    <w:rsid w:val="00690D1D"/>
    <w:rsid w:val="00692B8F"/>
    <w:rsid w:val="006965B3"/>
    <w:rsid w:val="006A155E"/>
    <w:rsid w:val="006A53CC"/>
    <w:rsid w:val="006B6522"/>
    <w:rsid w:val="006B6BA0"/>
    <w:rsid w:val="006C0F07"/>
    <w:rsid w:val="006E2FAE"/>
    <w:rsid w:val="006E4652"/>
    <w:rsid w:val="006F18E6"/>
    <w:rsid w:val="007122F5"/>
    <w:rsid w:val="007135D9"/>
    <w:rsid w:val="00717E21"/>
    <w:rsid w:val="0072133B"/>
    <w:rsid w:val="0072162F"/>
    <w:rsid w:val="00726314"/>
    <w:rsid w:val="00730941"/>
    <w:rsid w:val="007311AA"/>
    <w:rsid w:val="00734339"/>
    <w:rsid w:val="0074136B"/>
    <w:rsid w:val="00751403"/>
    <w:rsid w:val="007618F6"/>
    <w:rsid w:val="00762821"/>
    <w:rsid w:val="0077092A"/>
    <w:rsid w:val="00777EC9"/>
    <w:rsid w:val="00780670"/>
    <w:rsid w:val="00781485"/>
    <w:rsid w:val="00783A19"/>
    <w:rsid w:val="00791918"/>
    <w:rsid w:val="007934A4"/>
    <w:rsid w:val="00797A41"/>
    <w:rsid w:val="007A2337"/>
    <w:rsid w:val="007B40FB"/>
    <w:rsid w:val="007B5E49"/>
    <w:rsid w:val="007B6DB6"/>
    <w:rsid w:val="007B7742"/>
    <w:rsid w:val="007D263E"/>
    <w:rsid w:val="007D4132"/>
    <w:rsid w:val="007D6395"/>
    <w:rsid w:val="007E1CA9"/>
    <w:rsid w:val="007E5F45"/>
    <w:rsid w:val="007F184D"/>
    <w:rsid w:val="008060E6"/>
    <w:rsid w:val="00806A2A"/>
    <w:rsid w:val="008207F1"/>
    <w:rsid w:val="00823273"/>
    <w:rsid w:val="00823C9F"/>
    <w:rsid w:val="00825E19"/>
    <w:rsid w:val="008376F4"/>
    <w:rsid w:val="00840987"/>
    <w:rsid w:val="00876335"/>
    <w:rsid w:val="00882651"/>
    <w:rsid w:val="008826A4"/>
    <w:rsid w:val="008A1701"/>
    <w:rsid w:val="008C1D4C"/>
    <w:rsid w:val="008C2123"/>
    <w:rsid w:val="008D4F84"/>
    <w:rsid w:val="008D6E7B"/>
    <w:rsid w:val="008F3AC9"/>
    <w:rsid w:val="008F4D90"/>
    <w:rsid w:val="00902B23"/>
    <w:rsid w:val="00903CEE"/>
    <w:rsid w:val="00910CDE"/>
    <w:rsid w:val="00911CE3"/>
    <w:rsid w:val="00925B82"/>
    <w:rsid w:val="009323CF"/>
    <w:rsid w:val="00932BA8"/>
    <w:rsid w:val="00935443"/>
    <w:rsid w:val="00955AE3"/>
    <w:rsid w:val="0096408D"/>
    <w:rsid w:val="00977BD9"/>
    <w:rsid w:val="009815E6"/>
    <w:rsid w:val="0099285E"/>
    <w:rsid w:val="009934B8"/>
    <w:rsid w:val="00993575"/>
    <w:rsid w:val="00994031"/>
    <w:rsid w:val="009A2E3A"/>
    <w:rsid w:val="009B5592"/>
    <w:rsid w:val="009C3C02"/>
    <w:rsid w:val="009D0846"/>
    <w:rsid w:val="009E05B2"/>
    <w:rsid w:val="009E7572"/>
    <w:rsid w:val="009F08C7"/>
    <w:rsid w:val="009F25C2"/>
    <w:rsid w:val="009F4EFA"/>
    <w:rsid w:val="009F79DF"/>
    <w:rsid w:val="00A02904"/>
    <w:rsid w:val="00A04B31"/>
    <w:rsid w:val="00A07B42"/>
    <w:rsid w:val="00A14938"/>
    <w:rsid w:val="00A22C43"/>
    <w:rsid w:val="00A324F8"/>
    <w:rsid w:val="00A36C6B"/>
    <w:rsid w:val="00A458B7"/>
    <w:rsid w:val="00A47346"/>
    <w:rsid w:val="00A54A98"/>
    <w:rsid w:val="00A5733E"/>
    <w:rsid w:val="00A6204B"/>
    <w:rsid w:val="00A73895"/>
    <w:rsid w:val="00A81851"/>
    <w:rsid w:val="00A96F7B"/>
    <w:rsid w:val="00AA1224"/>
    <w:rsid w:val="00AB0BE3"/>
    <w:rsid w:val="00AB1E31"/>
    <w:rsid w:val="00AB36CF"/>
    <w:rsid w:val="00AB4D06"/>
    <w:rsid w:val="00AC1229"/>
    <w:rsid w:val="00AD2A2D"/>
    <w:rsid w:val="00AD7E9C"/>
    <w:rsid w:val="00AE3B74"/>
    <w:rsid w:val="00AE6178"/>
    <w:rsid w:val="00AF6991"/>
    <w:rsid w:val="00AF6D7D"/>
    <w:rsid w:val="00B00148"/>
    <w:rsid w:val="00B073A8"/>
    <w:rsid w:val="00B17B53"/>
    <w:rsid w:val="00B2333A"/>
    <w:rsid w:val="00B36003"/>
    <w:rsid w:val="00B37812"/>
    <w:rsid w:val="00B40C06"/>
    <w:rsid w:val="00B47F26"/>
    <w:rsid w:val="00B51296"/>
    <w:rsid w:val="00B667DE"/>
    <w:rsid w:val="00B81BFF"/>
    <w:rsid w:val="00B876A8"/>
    <w:rsid w:val="00BA0B75"/>
    <w:rsid w:val="00BB0DB4"/>
    <w:rsid w:val="00BB6245"/>
    <w:rsid w:val="00BB6B95"/>
    <w:rsid w:val="00BC3C1C"/>
    <w:rsid w:val="00BC6E3E"/>
    <w:rsid w:val="00BC753D"/>
    <w:rsid w:val="00BD046B"/>
    <w:rsid w:val="00BD1391"/>
    <w:rsid w:val="00BD24A3"/>
    <w:rsid w:val="00BD3A4F"/>
    <w:rsid w:val="00BD4BFF"/>
    <w:rsid w:val="00BD6B2A"/>
    <w:rsid w:val="00BE68AB"/>
    <w:rsid w:val="00BF10D0"/>
    <w:rsid w:val="00BF2A27"/>
    <w:rsid w:val="00BF6855"/>
    <w:rsid w:val="00C00377"/>
    <w:rsid w:val="00C02095"/>
    <w:rsid w:val="00C05DAF"/>
    <w:rsid w:val="00C124F0"/>
    <w:rsid w:val="00C1321A"/>
    <w:rsid w:val="00C14499"/>
    <w:rsid w:val="00C16462"/>
    <w:rsid w:val="00C2053E"/>
    <w:rsid w:val="00C2327C"/>
    <w:rsid w:val="00C25846"/>
    <w:rsid w:val="00C35BF3"/>
    <w:rsid w:val="00C50D52"/>
    <w:rsid w:val="00C611DA"/>
    <w:rsid w:val="00C65777"/>
    <w:rsid w:val="00C770E5"/>
    <w:rsid w:val="00C77549"/>
    <w:rsid w:val="00C77FBC"/>
    <w:rsid w:val="00C839CE"/>
    <w:rsid w:val="00C90942"/>
    <w:rsid w:val="00C93FEB"/>
    <w:rsid w:val="00C95659"/>
    <w:rsid w:val="00CA36C9"/>
    <w:rsid w:val="00CA3FA8"/>
    <w:rsid w:val="00CA6542"/>
    <w:rsid w:val="00CC5383"/>
    <w:rsid w:val="00CC5663"/>
    <w:rsid w:val="00CC5B9E"/>
    <w:rsid w:val="00CD1E03"/>
    <w:rsid w:val="00CD3324"/>
    <w:rsid w:val="00CD768F"/>
    <w:rsid w:val="00CE1FB6"/>
    <w:rsid w:val="00CE782B"/>
    <w:rsid w:val="00CF2993"/>
    <w:rsid w:val="00CF5AC1"/>
    <w:rsid w:val="00D03430"/>
    <w:rsid w:val="00D05E25"/>
    <w:rsid w:val="00D0716F"/>
    <w:rsid w:val="00D074AB"/>
    <w:rsid w:val="00D11772"/>
    <w:rsid w:val="00D213E4"/>
    <w:rsid w:val="00D273DF"/>
    <w:rsid w:val="00D3503C"/>
    <w:rsid w:val="00D35B64"/>
    <w:rsid w:val="00D35DC9"/>
    <w:rsid w:val="00D5158B"/>
    <w:rsid w:val="00D52820"/>
    <w:rsid w:val="00D74D9C"/>
    <w:rsid w:val="00D77519"/>
    <w:rsid w:val="00D84FFC"/>
    <w:rsid w:val="00D86764"/>
    <w:rsid w:val="00DE0242"/>
    <w:rsid w:val="00DE21A5"/>
    <w:rsid w:val="00DE3225"/>
    <w:rsid w:val="00DE437A"/>
    <w:rsid w:val="00DE4E48"/>
    <w:rsid w:val="00DF79B3"/>
    <w:rsid w:val="00E04F40"/>
    <w:rsid w:val="00E05EF3"/>
    <w:rsid w:val="00E06024"/>
    <w:rsid w:val="00E133D6"/>
    <w:rsid w:val="00E23EAD"/>
    <w:rsid w:val="00E361E3"/>
    <w:rsid w:val="00E375EB"/>
    <w:rsid w:val="00E42B7A"/>
    <w:rsid w:val="00E434DF"/>
    <w:rsid w:val="00E44725"/>
    <w:rsid w:val="00E56A94"/>
    <w:rsid w:val="00E578EF"/>
    <w:rsid w:val="00E7389A"/>
    <w:rsid w:val="00E75DE6"/>
    <w:rsid w:val="00EA5881"/>
    <w:rsid w:val="00EA633F"/>
    <w:rsid w:val="00EB042F"/>
    <w:rsid w:val="00EC1813"/>
    <w:rsid w:val="00ED0E76"/>
    <w:rsid w:val="00EF201D"/>
    <w:rsid w:val="00F07974"/>
    <w:rsid w:val="00F07CDD"/>
    <w:rsid w:val="00F11E50"/>
    <w:rsid w:val="00F2037D"/>
    <w:rsid w:val="00F230A1"/>
    <w:rsid w:val="00F346CA"/>
    <w:rsid w:val="00F347E0"/>
    <w:rsid w:val="00F36CF4"/>
    <w:rsid w:val="00F55C11"/>
    <w:rsid w:val="00F62411"/>
    <w:rsid w:val="00F64DE0"/>
    <w:rsid w:val="00F67680"/>
    <w:rsid w:val="00F75ACB"/>
    <w:rsid w:val="00F82347"/>
    <w:rsid w:val="00F93DA7"/>
    <w:rsid w:val="00F95C57"/>
    <w:rsid w:val="00FB2761"/>
    <w:rsid w:val="00FB6870"/>
    <w:rsid w:val="00FB7408"/>
    <w:rsid w:val="00FC33C7"/>
    <w:rsid w:val="00FD64AF"/>
    <w:rsid w:val="00FE18C5"/>
    <w:rsid w:val="00FE31B5"/>
    <w:rsid w:val="00FE497B"/>
    <w:rsid w:val="00FF0E64"/>
    <w:rsid w:val="00FF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3510CA5C"/>
  <w15:chartTrackingRefBased/>
  <w15:docId w15:val="{E875EC22-D366-4D76-B936-3C240789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Cs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ind w:left="720"/>
    </w:pPr>
    <w:rPr>
      <w:sz w:val="22"/>
      <w:lang w:val="x-none" w:eastAsia="x-none"/>
    </w:rPr>
  </w:style>
  <w:style w:type="paragraph" w:styleId="Title">
    <w:name w:val="Title"/>
    <w:basedOn w:val="Normal"/>
    <w:link w:val="TitleChar"/>
    <w:qFormat/>
    <w:pPr>
      <w:jc w:val="center"/>
    </w:pPr>
    <w:rPr>
      <w:bCs/>
      <w:sz w:val="28"/>
      <w:lang w:val="x-none" w:eastAsia="x-none"/>
    </w:rPr>
  </w:style>
  <w:style w:type="paragraph" w:styleId="Subtitle">
    <w:name w:val="Subtitle"/>
    <w:basedOn w:val="Normal"/>
    <w:qFormat/>
    <w:rPr>
      <w:b/>
      <w:sz w:val="24"/>
      <w:u w:val="single"/>
    </w:rPr>
  </w:style>
  <w:style w:type="paragraph" w:styleId="BalloonText">
    <w:name w:val="Balloon Text"/>
    <w:basedOn w:val="Normal"/>
    <w:link w:val="BalloonTextChar"/>
    <w:rsid w:val="0027618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7618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842F8"/>
    <w:rPr>
      <w:color w:val="0000FF"/>
      <w:u w:val="single"/>
    </w:rPr>
  </w:style>
  <w:style w:type="character" w:customStyle="1" w:styleId="TitleChar">
    <w:name w:val="Title Char"/>
    <w:link w:val="Title"/>
    <w:rsid w:val="00503AC1"/>
    <w:rPr>
      <w:bCs/>
      <w:sz w:val="28"/>
    </w:rPr>
  </w:style>
  <w:style w:type="character" w:customStyle="1" w:styleId="BodyTextIndentChar">
    <w:name w:val="Body Text Indent Char"/>
    <w:link w:val="BodyTextIndent"/>
    <w:rsid w:val="0062118C"/>
    <w:rPr>
      <w:sz w:val="22"/>
    </w:rPr>
  </w:style>
  <w:style w:type="character" w:customStyle="1" w:styleId="FooterChar">
    <w:name w:val="Footer Char"/>
    <w:link w:val="Footer"/>
    <w:rsid w:val="00D52820"/>
  </w:style>
  <w:style w:type="paragraph" w:styleId="ListParagraph">
    <w:name w:val="List Paragraph"/>
    <w:basedOn w:val="Normal"/>
    <w:uiPriority w:val="34"/>
    <w:qFormat/>
    <w:rsid w:val="007D263E"/>
    <w:pPr>
      <w:ind w:left="720"/>
    </w:pPr>
  </w:style>
  <w:style w:type="character" w:styleId="UnresolvedMention">
    <w:name w:val="Unresolved Mention"/>
    <w:uiPriority w:val="99"/>
    <w:semiHidden/>
    <w:unhideWhenUsed/>
    <w:rsid w:val="004C5A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sfiel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6BFC2-B171-4816-9758-886C68939F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4cd1990-7573-4f2e-82a2-1d652bed6dd1}" enabled="0" method="" siteId="{94cd1990-7573-4f2e-82a2-1d652bed6d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1103</Words>
  <Characters>6225</Characters>
  <Application>Microsoft Office Word</Application>
  <DocSecurity>0</DocSecurity>
  <Lines>213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11480</vt:lpstr>
    </vt:vector>
  </TitlesOfParts>
  <Company> </Company>
  <LinksUpToDate>false</LinksUpToDate>
  <CharactersWithSpaces>7829</CharactersWithSpaces>
  <SharedDoc>false</SharedDoc>
  <HLinks>
    <vt:vector size="6" baseType="variant">
      <vt:variant>
        <vt:i4>2687011</vt:i4>
      </vt:variant>
      <vt:variant>
        <vt:i4>0</vt:i4>
      </vt:variant>
      <vt:variant>
        <vt:i4>0</vt:i4>
      </vt:variant>
      <vt:variant>
        <vt:i4>5</vt:i4>
      </vt:variant>
      <vt:variant>
        <vt:lpwstr>http://www.sportsfieldspecialties.com/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11480</dc:title>
  <dc:subject/>
  <dc:creator>Authorized Gateway Customer</dc:creator>
  <cp:keywords/>
  <cp:lastModifiedBy>David Moxley</cp:lastModifiedBy>
  <cp:revision>46</cp:revision>
  <cp:lastPrinted>2005-02-16T20:12:00Z</cp:lastPrinted>
  <dcterms:created xsi:type="dcterms:W3CDTF">2025-10-18T12:54:00Z</dcterms:created>
  <dcterms:modified xsi:type="dcterms:W3CDTF">2025-12-16T16:49:00Z</dcterms:modified>
</cp:coreProperties>
</file>