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768D" w14:textId="77777777" w:rsidR="000B46D0" w:rsidRPr="00DC407A" w:rsidRDefault="009970D5" w:rsidP="000B46D0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ATBTT</w:t>
      </w:r>
      <w:r w:rsidR="00C30877">
        <w:rPr>
          <w:b/>
          <w:sz w:val="24"/>
          <w:szCs w:val="24"/>
        </w:rPr>
        <w:t>BM</w:t>
      </w:r>
      <w:r w:rsidR="00F71BE9">
        <w:rPr>
          <w:b/>
          <w:sz w:val="24"/>
          <w:szCs w:val="24"/>
        </w:rPr>
        <w:t xml:space="preserve"> - Two Tier </w:t>
      </w:r>
      <w:r>
        <w:rPr>
          <w:b/>
          <w:sz w:val="24"/>
          <w:szCs w:val="24"/>
        </w:rPr>
        <w:t>Aluminum</w:t>
      </w:r>
      <w:r w:rsidR="00F71BE9">
        <w:rPr>
          <w:b/>
          <w:sz w:val="24"/>
          <w:szCs w:val="24"/>
        </w:rPr>
        <w:t xml:space="preserve"> </w:t>
      </w:r>
      <w:r w:rsidR="00C30877">
        <w:rPr>
          <w:b/>
          <w:sz w:val="24"/>
          <w:szCs w:val="24"/>
        </w:rPr>
        <w:t xml:space="preserve">Black Mat </w:t>
      </w:r>
      <w:r w:rsidR="00F71BE9">
        <w:rPr>
          <w:b/>
          <w:sz w:val="24"/>
          <w:szCs w:val="24"/>
        </w:rPr>
        <w:t>Team Benches</w:t>
      </w:r>
    </w:p>
    <w:p w14:paraId="762EE80B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088F2A0" w14:textId="77777777" w:rsidR="00A73895" w:rsidRDefault="00A73895">
      <w:pPr>
        <w:pStyle w:val="Title"/>
        <w:jc w:val="left"/>
        <w:rPr>
          <w:sz w:val="24"/>
        </w:rPr>
      </w:pPr>
      <w:r>
        <w:rPr>
          <w:sz w:val="24"/>
        </w:rPr>
        <w:t xml:space="preserve">SECTION </w:t>
      </w:r>
      <w:r w:rsidR="00C43682">
        <w:rPr>
          <w:sz w:val="24"/>
        </w:rPr>
        <w:t>11 68</w:t>
      </w:r>
      <w:r w:rsidR="00886176">
        <w:rPr>
          <w:sz w:val="24"/>
        </w:rPr>
        <w:t xml:space="preserve"> </w:t>
      </w:r>
      <w:r w:rsidR="00C43682">
        <w:rPr>
          <w:sz w:val="24"/>
        </w:rPr>
        <w:t>33</w:t>
      </w:r>
      <w:r>
        <w:rPr>
          <w:sz w:val="24"/>
        </w:rPr>
        <w:tab/>
        <w:t xml:space="preserve">Athletic </w:t>
      </w:r>
      <w:r w:rsidR="00C43682">
        <w:rPr>
          <w:sz w:val="24"/>
        </w:rPr>
        <w:t>Field Equipment</w:t>
      </w:r>
    </w:p>
    <w:p w14:paraId="20D084B9" w14:textId="77777777" w:rsidR="00A73895" w:rsidRPr="00766834" w:rsidRDefault="008A0FD3">
      <w:pPr>
        <w:rPr>
          <w:b/>
          <w:sz w:val="18"/>
          <w:szCs w:val="18"/>
        </w:rPr>
      </w:pPr>
      <w:r w:rsidRPr="00766834">
        <w:rPr>
          <w:b/>
          <w:sz w:val="18"/>
          <w:szCs w:val="18"/>
        </w:rPr>
        <w:t>(Formerly Section 11480)</w:t>
      </w:r>
    </w:p>
    <w:p w14:paraId="7A806135" w14:textId="77777777" w:rsidR="008A0FD3" w:rsidRDefault="008A0FD3"/>
    <w:p w14:paraId="2A1E15D8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5F38CAC5" w14:textId="77777777" w:rsidR="00B667DE" w:rsidRPr="00B667DE" w:rsidRDefault="00B667DE">
      <w:pPr>
        <w:pStyle w:val="Subtitle"/>
        <w:rPr>
          <w:u w:val="none"/>
        </w:rPr>
      </w:pPr>
    </w:p>
    <w:p w14:paraId="20C7D676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2D7B401D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C576AC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70A94B9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9C6735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3D44B2F1" w14:textId="77777777" w:rsidR="00E133D6" w:rsidRPr="00E133D6" w:rsidRDefault="00E133D6" w:rsidP="00E133D6">
      <w:pPr>
        <w:rPr>
          <w:sz w:val="24"/>
          <w:szCs w:val="24"/>
        </w:rPr>
      </w:pPr>
    </w:p>
    <w:p w14:paraId="0F91A092" w14:textId="77777777" w:rsidR="00E133D6" w:rsidRPr="00F71BE9" w:rsidRDefault="009970D5" w:rsidP="00E133D6">
      <w:pPr>
        <w:pStyle w:val="Title"/>
        <w:numPr>
          <w:ilvl w:val="0"/>
          <w:numId w:val="30"/>
        </w:numPr>
        <w:jc w:val="left"/>
        <w:rPr>
          <w:sz w:val="24"/>
          <w:szCs w:val="24"/>
        </w:rPr>
      </w:pPr>
      <w:r>
        <w:rPr>
          <w:sz w:val="24"/>
          <w:szCs w:val="24"/>
        </w:rPr>
        <w:t>ATBTT</w:t>
      </w:r>
      <w:r w:rsidR="00C30877">
        <w:rPr>
          <w:sz w:val="24"/>
          <w:szCs w:val="24"/>
        </w:rPr>
        <w:t>BM</w:t>
      </w:r>
      <w:r w:rsidR="00F71BE9">
        <w:rPr>
          <w:sz w:val="24"/>
          <w:szCs w:val="24"/>
        </w:rPr>
        <w:t xml:space="preserve"> - Two Tier </w:t>
      </w:r>
      <w:r>
        <w:rPr>
          <w:sz w:val="24"/>
          <w:szCs w:val="24"/>
        </w:rPr>
        <w:t>Aluminum</w:t>
      </w:r>
      <w:r w:rsidR="00F71BE9">
        <w:rPr>
          <w:sz w:val="24"/>
          <w:szCs w:val="24"/>
        </w:rPr>
        <w:t xml:space="preserve"> </w:t>
      </w:r>
      <w:r w:rsidR="00C30877">
        <w:rPr>
          <w:sz w:val="24"/>
          <w:szCs w:val="24"/>
        </w:rPr>
        <w:t xml:space="preserve">Black Mat </w:t>
      </w:r>
      <w:r w:rsidR="00F71BE9">
        <w:rPr>
          <w:sz w:val="24"/>
          <w:szCs w:val="24"/>
        </w:rPr>
        <w:t>Team Benches</w:t>
      </w:r>
    </w:p>
    <w:p w14:paraId="60C9AC6C" w14:textId="77777777" w:rsidR="00E133D6" w:rsidRPr="00E133D6" w:rsidRDefault="00E133D6" w:rsidP="00E133D6">
      <w:pPr>
        <w:rPr>
          <w:sz w:val="24"/>
          <w:szCs w:val="24"/>
        </w:rPr>
      </w:pPr>
    </w:p>
    <w:p w14:paraId="33E88B98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7B40105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3BF0C47" w14:textId="77777777" w:rsidR="00C43682" w:rsidRDefault="00E133D6" w:rsidP="00C43682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C43682">
        <w:rPr>
          <w:sz w:val="24"/>
          <w:szCs w:val="24"/>
        </w:rPr>
        <w:t xml:space="preserve">Examine contract documents for requirements that affect work of this </w:t>
      </w:r>
    </w:p>
    <w:p w14:paraId="3346EE9D" w14:textId="77777777" w:rsidR="00C43682" w:rsidRDefault="00C43682" w:rsidP="00C436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433CC950" w14:textId="77777777" w:rsidR="00C43682" w:rsidRDefault="00C43682" w:rsidP="00C43682">
      <w:pPr>
        <w:rPr>
          <w:sz w:val="24"/>
          <w:szCs w:val="24"/>
        </w:rPr>
      </w:pPr>
    </w:p>
    <w:p w14:paraId="0E03D875" w14:textId="77777777" w:rsidR="00C43682" w:rsidRDefault="00C43682" w:rsidP="0049050D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Division 03 – Concrete; Sections: Cast-in-Place Concrete </w:t>
      </w:r>
    </w:p>
    <w:p w14:paraId="4493C48A" w14:textId="77777777" w:rsidR="0049050D" w:rsidRDefault="0049050D" w:rsidP="0049050D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Division 12 – Furnishings; Sections: Other Furnishings</w:t>
      </w:r>
    </w:p>
    <w:p w14:paraId="73E7B946" w14:textId="77777777" w:rsidR="00C43682" w:rsidRDefault="00C43682" w:rsidP="0049050D">
      <w:pPr>
        <w:numPr>
          <w:ilvl w:val="0"/>
          <w:numId w:val="29"/>
        </w:numPr>
        <w:rPr>
          <w:sz w:val="24"/>
          <w:szCs w:val="24"/>
        </w:rPr>
      </w:pPr>
      <w:r w:rsidRPr="0049050D">
        <w:rPr>
          <w:sz w:val="24"/>
          <w:szCs w:val="24"/>
        </w:rPr>
        <w:t>Division 31 – Earthwork; Sections: Ex</w:t>
      </w:r>
      <w:r w:rsidR="0049050D">
        <w:rPr>
          <w:sz w:val="24"/>
          <w:szCs w:val="24"/>
        </w:rPr>
        <w:t>cavation and Backfill</w:t>
      </w:r>
      <w:r w:rsidR="0049050D">
        <w:rPr>
          <w:sz w:val="24"/>
          <w:szCs w:val="24"/>
        </w:rPr>
        <w:br/>
        <w:t xml:space="preserve">                       and </w:t>
      </w:r>
      <w:r w:rsidRPr="0049050D">
        <w:rPr>
          <w:sz w:val="24"/>
          <w:szCs w:val="24"/>
        </w:rPr>
        <w:t>Establishment of Sub-Grade Elevations</w:t>
      </w:r>
    </w:p>
    <w:p w14:paraId="1BBB95CA" w14:textId="77777777" w:rsidR="00E133D6" w:rsidRPr="0049050D" w:rsidRDefault="00C43682" w:rsidP="00E133D6">
      <w:pPr>
        <w:numPr>
          <w:ilvl w:val="0"/>
          <w:numId w:val="29"/>
        </w:numPr>
        <w:rPr>
          <w:sz w:val="24"/>
          <w:szCs w:val="24"/>
        </w:rPr>
      </w:pPr>
      <w:r w:rsidRPr="0049050D">
        <w:rPr>
          <w:sz w:val="24"/>
          <w:szCs w:val="24"/>
        </w:rPr>
        <w:t>Division 32 – Exterior Improvements; Sections: Athletic and</w:t>
      </w:r>
      <w:r w:rsidRPr="0049050D">
        <w:rPr>
          <w:sz w:val="24"/>
          <w:szCs w:val="24"/>
        </w:rPr>
        <w:br/>
      </w:r>
      <w:r w:rsidR="0049050D">
        <w:rPr>
          <w:sz w:val="24"/>
          <w:szCs w:val="24"/>
        </w:rPr>
        <w:t xml:space="preserve">                       </w:t>
      </w:r>
      <w:r w:rsidRPr="0049050D">
        <w:rPr>
          <w:sz w:val="24"/>
          <w:szCs w:val="24"/>
        </w:rPr>
        <w:t>Recreational Surfacing, Concrete and Asphalt</w:t>
      </w:r>
    </w:p>
    <w:p w14:paraId="066E1478" w14:textId="77777777" w:rsidR="00E133D6" w:rsidRPr="00E133D6" w:rsidRDefault="00E133D6" w:rsidP="00E133D6">
      <w:pPr>
        <w:rPr>
          <w:sz w:val="24"/>
          <w:szCs w:val="24"/>
        </w:rPr>
      </w:pPr>
    </w:p>
    <w:p w14:paraId="4813E7E8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3EB47E7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D650E4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18E25CB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3F0CA46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630C439B" w14:textId="77777777" w:rsidR="00E133D6" w:rsidRPr="00E133D6" w:rsidRDefault="00E133D6" w:rsidP="00E133D6">
      <w:pPr>
        <w:rPr>
          <w:sz w:val="24"/>
          <w:szCs w:val="24"/>
        </w:rPr>
      </w:pPr>
    </w:p>
    <w:p w14:paraId="688A8DF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National Federation of </w:t>
      </w:r>
      <w:smartTag w:uri="urn:schemas-microsoft-com:office:smarttags" w:element="place">
        <w:smartTag w:uri="urn:schemas-microsoft-com:office:smarttags" w:element="PlaceType">
          <w:r w:rsidRPr="00E133D6">
            <w:rPr>
              <w:sz w:val="24"/>
              <w:szCs w:val="24"/>
            </w:rPr>
            <w:t>State</w:t>
          </w:r>
        </w:smartTag>
        <w:r w:rsidRPr="00E133D6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133D6">
            <w:rPr>
              <w:sz w:val="24"/>
              <w:szCs w:val="24"/>
            </w:rPr>
            <w:t>High School</w:t>
          </w:r>
        </w:smartTag>
      </w:smartTag>
      <w:r w:rsidR="00A81851">
        <w:rPr>
          <w:sz w:val="24"/>
          <w:szCs w:val="24"/>
        </w:rPr>
        <w:t xml:space="preserve"> Associations</w:t>
      </w:r>
      <w:r w:rsidRPr="00E133D6">
        <w:rPr>
          <w:sz w:val="24"/>
          <w:szCs w:val="24"/>
        </w:rPr>
        <w:t xml:space="preserve"> (N</w:t>
      </w:r>
      <w:r w:rsidR="00A81851">
        <w:rPr>
          <w:sz w:val="24"/>
          <w:szCs w:val="24"/>
        </w:rPr>
        <w:t>FHS</w:t>
      </w:r>
      <w:r w:rsidRPr="00E133D6">
        <w:rPr>
          <w:sz w:val="24"/>
          <w:szCs w:val="24"/>
        </w:rPr>
        <w:t>)</w:t>
      </w:r>
    </w:p>
    <w:p w14:paraId="267606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2.  National Collegiate Athletic Association (NCAA)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18DE12DF" w14:textId="4F43DCB6" w:rsidR="00F67680" w:rsidRDefault="00E133D6" w:rsidP="00F67680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3.  </w:t>
      </w:r>
      <w:r w:rsidR="00C30877">
        <w:rPr>
          <w:sz w:val="24"/>
          <w:szCs w:val="24"/>
        </w:rPr>
        <w:t>World Athletics</w:t>
      </w:r>
      <w:r w:rsidR="00715FED">
        <w:rPr>
          <w:sz w:val="24"/>
          <w:szCs w:val="24"/>
        </w:rPr>
        <w:t xml:space="preserve"> (Formerly IAAF)</w:t>
      </w:r>
    </w:p>
    <w:p w14:paraId="1A86B1A2" w14:textId="77777777" w:rsidR="00E133D6" w:rsidRPr="00E133D6" w:rsidRDefault="00F67680" w:rsidP="00C8337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4.  American Sports Builders Associa</w:t>
      </w:r>
      <w:r w:rsidR="00C83379">
        <w:rPr>
          <w:sz w:val="24"/>
          <w:szCs w:val="24"/>
        </w:rPr>
        <w:t>tion (ASBA)</w:t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E133D6" w:rsidRPr="00E133D6">
        <w:rPr>
          <w:sz w:val="24"/>
          <w:szCs w:val="24"/>
        </w:rPr>
        <w:tab/>
      </w:r>
      <w:r w:rsidR="00C83379">
        <w:rPr>
          <w:sz w:val="24"/>
          <w:szCs w:val="24"/>
        </w:rPr>
        <w:tab/>
        <w:t>5</w:t>
      </w:r>
      <w:r w:rsidR="00E133D6" w:rsidRPr="00E133D6">
        <w:rPr>
          <w:sz w:val="24"/>
          <w:szCs w:val="24"/>
        </w:rPr>
        <w:t xml:space="preserve">.  Manufacturers Data and Recommended Installation </w:t>
      </w:r>
    </w:p>
    <w:p w14:paraId="3C59454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7C496A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BD566C7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4D4CAC5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12739F5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78B39F4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</w:p>
    <w:p w14:paraId="1DF2FB4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0D9EB687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1CCD037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000A4BA4" w14:textId="77777777" w:rsidR="00E133D6" w:rsidRPr="00E133D6" w:rsidRDefault="00E133D6" w:rsidP="00E133D6">
      <w:pPr>
        <w:rPr>
          <w:sz w:val="24"/>
          <w:szCs w:val="24"/>
        </w:rPr>
      </w:pPr>
    </w:p>
    <w:p w14:paraId="2604858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168379AB" w14:textId="77777777" w:rsidR="00E133D6" w:rsidRPr="00E133D6" w:rsidRDefault="00E133D6" w:rsidP="00E133D6">
      <w:pPr>
        <w:rPr>
          <w:sz w:val="24"/>
          <w:szCs w:val="24"/>
        </w:rPr>
      </w:pPr>
    </w:p>
    <w:p w14:paraId="4CDF4C4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2D7DC0E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4C5EC6A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6AF7888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53D5BB1" w14:textId="77777777" w:rsidR="00E133D6" w:rsidRPr="00E133D6" w:rsidRDefault="00E133D6" w:rsidP="00E133D6">
      <w:pPr>
        <w:rPr>
          <w:sz w:val="24"/>
          <w:szCs w:val="24"/>
        </w:rPr>
      </w:pPr>
    </w:p>
    <w:p w14:paraId="0DF3551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4B1336C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B28723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9B180BE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A26A1B" w:rsidRPr="00A26A1B">
        <w:rPr>
          <w:sz w:val="24"/>
          <w:szCs w:val="24"/>
        </w:rPr>
        <w:t xml:space="preserve"> </w:t>
      </w:r>
      <w:r w:rsidR="00A26A1B">
        <w:rPr>
          <w:sz w:val="24"/>
          <w:szCs w:val="24"/>
        </w:rPr>
        <w:t>The Manufacturer</w:t>
      </w:r>
      <w:r w:rsidR="00A26A1B">
        <w:rPr>
          <w:sz w:val="24"/>
          <w:szCs w:val="24"/>
        </w:rPr>
        <w:br/>
        <w:t xml:space="preserve">                        shall have a current American Sports Builders Association (ASBA)</w:t>
      </w:r>
      <w:r w:rsidR="00A26A1B">
        <w:rPr>
          <w:sz w:val="24"/>
          <w:szCs w:val="24"/>
        </w:rPr>
        <w:br/>
        <w:t xml:space="preserve">                        Supplier Certificate of Distinction designation.</w:t>
      </w:r>
    </w:p>
    <w:p w14:paraId="49A4C2AD" w14:textId="77777777" w:rsidR="00E133D6" w:rsidRPr="00E133D6" w:rsidRDefault="00E133D6" w:rsidP="00E133D6">
      <w:pPr>
        <w:rPr>
          <w:sz w:val="24"/>
          <w:szCs w:val="24"/>
        </w:rPr>
      </w:pPr>
    </w:p>
    <w:p w14:paraId="50CD55E4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7064ED0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AE5561E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7B25A86B" w14:textId="77777777" w:rsidR="00A73895" w:rsidRDefault="00A73895">
      <w:pPr>
        <w:rPr>
          <w:sz w:val="24"/>
        </w:rPr>
      </w:pPr>
    </w:p>
    <w:p w14:paraId="6EBB03E2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1790EE6A" w14:textId="77777777" w:rsidR="00B40C06" w:rsidRDefault="00B40C06">
      <w:pPr>
        <w:rPr>
          <w:b/>
          <w:sz w:val="24"/>
        </w:rPr>
      </w:pPr>
    </w:p>
    <w:p w14:paraId="2E170EFB" w14:textId="77777777" w:rsidR="00FD4C17" w:rsidRPr="00DC407A" w:rsidRDefault="00A73895" w:rsidP="00FD4C17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970D5">
        <w:rPr>
          <w:b/>
          <w:sz w:val="24"/>
        </w:rPr>
        <w:t>ATBTT</w:t>
      </w:r>
      <w:r w:rsidR="00C30877">
        <w:rPr>
          <w:b/>
          <w:sz w:val="24"/>
        </w:rPr>
        <w:t>BM</w:t>
      </w:r>
      <w:r w:rsidR="00F71BE9">
        <w:rPr>
          <w:b/>
          <w:sz w:val="24"/>
        </w:rPr>
        <w:t xml:space="preserve"> - Two Tier </w:t>
      </w:r>
      <w:r w:rsidR="009970D5">
        <w:rPr>
          <w:b/>
          <w:sz w:val="24"/>
        </w:rPr>
        <w:t>Aluminum</w:t>
      </w:r>
      <w:r w:rsidR="00F71BE9">
        <w:rPr>
          <w:b/>
          <w:sz w:val="24"/>
        </w:rPr>
        <w:t xml:space="preserve"> </w:t>
      </w:r>
      <w:r w:rsidR="00C30877">
        <w:rPr>
          <w:b/>
          <w:sz w:val="24"/>
        </w:rPr>
        <w:t xml:space="preserve">Black Mat </w:t>
      </w:r>
      <w:r w:rsidR="00F71BE9">
        <w:rPr>
          <w:b/>
          <w:sz w:val="24"/>
        </w:rPr>
        <w:t>Team Benches</w:t>
      </w:r>
    </w:p>
    <w:p w14:paraId="45A68F0C" w14:textId="77777777" w:rsidR="00F71BE9" w:rsidRDefault="00F71BE9">
      <w:pPr>
        <w:pStyle w:val="BodyTextIndent"/>
        <w:ind w:left="0"/>
        <w:rPr>
          <w:sz w:val="20"/>
        </w:rPr>
      </w:pPr>
    </w:p>
    <w:p w14:paraId="21CA8D5D" w14:textId="77777777" w:rsidR="00A73895" w:rsidRDefault="00A73895" w:rsidP="00120AA6">
      <w:pPr>
        <w:pStyle w:val="Title"/>
        <w:numPr>
          <w:ilvl w:val="0"/>
          <w:numId w:val="31"/>
        </w:numPr>
        <w:ind w:left="1440" w:hanging="720"/>
        <w:jc w:val="left"/>
        <w:rPr>
          <w:sz w:val="24"/>
        </w:rPr>
      </w:pPr>
      <w:r>
        <w:rPr>
          <w:sz w:val="24"/>
        </w:rPr>
        <w:t>B</w:t>
      </w:r>
      <w:r w:rsidR="00037663">
        <w:rPr>
          <w:sz w:val="24"/>
        </w:rPr>
        <w:t>ASE</w:t>
      </w:r>
      <w:r w:rsidR="007E30D7">
        <w:rPr>
          <w:sz w:val="24"/>
        </w:rPr>
        <w:t>:</w:t>
      </w:r>
      <w:r w:rsidR="00F71BE9">
        <w:rPr>
          <w:sz w:val="24"/>
        </w:rPr>
        <w:t xml:space="preserve"> </w:t>
      </w:r>
      <w:r w:rsidR="009970D5">
        <w:rPr>
          <w:sz w:val="24"/>
        </w:rPr>
        <w:t>ATBTT</w:t>
      </w:r>
      <w:r w:rsidR="00C30877">
        <w:rPr>
          <w:sz w:val="24"/>
        </w:rPr>
        <w:t>BM</w:t>
      </w:r>
      <w:r w:rsidR="00F71BE9">
        <w:rPr>
          <w:sz w:val="24"/>
        </w:rPr>
        <w:t xml:space="preserve"> - Two Tier </w:t>
      </w:r>
      <w:r w:rsidR="009970D5">
        <w:rPr>
          <w:sz w:val="24"/>
        </w:rPr>
        <w:t>Aluminum</w:t>
      </w:r>
      <w:r w:rsidR="00F71BE9">
        <w:rPr>
          <w:sz w:val="24"/>
        </w:rPr>
        <w:t xml:space="preserve"> </w:t>
      </w:r>
      <w:r w:rsidR="00C30877">
        <w:rPr>
          <w:sz w:val="24"/>
        </w:rPr>
        <w:t xml:space="preserve">Black Mat </w:t>
      </w:r>
      <w:r w:rsidR="00F71BE9">
        <w:rPr>
          <w:sz w:val="24"/>
        </w:rPr>
        <w:t>Team Benches</w:t>
      </w:r>
      <w:r w:rsidR="00FD4C17" w:rsidRPr="00FD4C17">
        <w:rPr>
          <w:sz w:val="24"/>
          <w:szCs w:val="24"/>
        </w:rPr>
        <w:t xml:space="preserve"> </w:t>
      </w:r>
      <w:r w:rsidR="007E30D7" w:rsidRPr="00FD4C17">
        <w:rPr>
          <w:sz w:val="24"/>
        </w:rPr>
        <w:t>as M</w:t>
      </w:r>
      <w:r w:rsidR="00C668C0" w:rsidRPr="00FD4C17">
        <w:rPr>
          <w:sz w:val="24"/>
        </w:rPr>
        <w:t>anufactured</w:t>
      </w:r>
      <w:r w:rsidR="00F71BE9">
        <w:rPr>
          <w:sz w:val="24"/>
        </w:rPr>
        <w:t xml:space="preserve"> and/or </w:t>
      </w:r>
      <w:r w:rsidR="007E30D7" w:rsidRPr="00FD4C17">
        <w:rPr>
          <w:sz w:val="24"/>
        </w:rPr>
        <w:t>Supplied</w:t>
      </w:r>
      <w:r w:rsidR="00C668C0" w:rsidRPr="00FD4C17">
        <w:rPr>
          <w:sz w:val="24"/>
        </w:rPr>
        <w:t xml:space="preserve"> by:</w:t>
      </w:r>
    </w:p>
    <w:p w14:paraId="729DDFA1" w14:textId="77777777" w:rsidR="00F71BE9" w:rsidRPr="00FD4C17" w:rsidRDefault="00F71BE9" w:rsidP="00F71BE9">
      <w:pPr>
        <w:pStyle w:val="Title"/>
        <w:ind w:left="1800"/>
        <w:jc w:val="left"/>
        <w:rPr>
          <w:sz w:val="24"/>
        </w:rPr>
      </w:pPr>
    </w:p>
    <w:p w14:paraId="2D992232" w14:textId="77777777" w:rsidR="00120AA6" w:rsidRDefault="00120AA6" w:rsidP="00120AA6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Specialties, Inc.  </w:t>
      </w:r>
    </w:p>
    <w:p w14:paraId="66C191A2" w14:textId="77777777" w:rsidR="00120AA6" w:rsidRDefault="00120AA6" w:rsidP="00120AA6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2AFCD9E8" w14:textId="77777777" w:rsidR="00120AA6" w:rsidRDefault="00120AA6" w:rsidP="00120AA6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41405BE5" w14:textId="77777777" w:rsidR="00120AA6" w:rsidRDefault="00120AA6" w:rsidP="00120AA6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5D122606" w14:textId="77777777" w:rsidR="00120AA6" w:rsidRDefault="00120AA6" w:rsidP="00120AA6">
      <w:pPr>
        <w:pStyle w:val="BodyTextIndent"/>
        <w:ind w:left="2160" w:firstLine="720"/>
        <w:rPr>
          <w:sz w:val="24"/>
        </w:rPr>
      </w:pPr>
      <w:r>
        <w:rPr>
          <w:sz w:val="24"/>
        </w:rPr>
        <w:t>p. 888-975-3343</w:t>
      </w:r>
    </w:p>
    <w:p w14:paraId="1C49991C" w14:textId="77777777" w:rsidR="00120AA6" w:rsidRDefault="0060129C" w:rsidP="00120AA6">
      <w:pPr>
        <w:pStyle w:val="BodyTextIndent"/>
        <w:ind w:left="2160" w:firstLine="720"/>
        <w:rPr>
          <w:sz w:val="24"/>
        </w:rPr>
      </w:pPr>
      <w:hyperlink r:id="rId7" w:history="1">
        <w:r w:rsidR="00EB083C" w:rsidRPr="00AD6C24">
          <w:rPr>
            <w:rStyle w:val="Hyperlink"/>
            <w:sz w:val="24"/>
          </w:rPr>
          <w:t>www.sportsfield.com</w:t>
        </w:r>
      </w:hyperlink>
    </w:p>
    <w:p w14:paraId="4E839459" w14:textId="77777777" w:rsidR="00F71BE9" w:rsidRDefault="00F71BE9" w:rsidP="00F71BE9">
      <w:pPr>
        <w:pStyle w:val="BodyTextIndent"/>
        <w:ind w:left="0"/>
        <w:rPr>
          <w:lang w:val="x-none"/>
        </w:rPr>
      </w:pPr>
    </w:p>
    <w:p w14:paraId="28DEF79F" w14:textId="77777777" w:rsidR="00A73895" w:rsidRPr="00F71BE9" w:rsidRDefault="001308FF" w:rsidP="00F71BE9">
      <w:pPr>
        <w:pStyle w:val="BodyTextIndent"/>
        <w:numPr>
          <w:ilvl w:val="0"/>
          <w:numId w:val="31"/>
        </w:numPr>
        <w:rPr>
          <w:lang w:val="x-none"/>
        </w:rPr>
      </w:pPr>
      <w:r>
        <w:rPr>
          <w:sz w:val="24"/>
        </w:rPr>
        <w:t>COMPONENTS</w:t>
      </w:r>
      <w:r w:rsidR="00E23EAD">
        <w:rPr>
          <w:sz w:val="24"/>
        </w:rPr>
        <w:t>:</w:t>
      </w:r>
    </w:p>
    <w:p w14:paraId="0CCE47B6" w14:textId="77777777" w:rsidR="00A73895" w:rsidRDefault="00A73895">
      <w:pPr>
        <w:rPr>
          <w:sz w:val="24"/>
        </w:rPr>
      </w:pPr>
    </w:p>
    <w:p w14:paraId="60A1C664" w14:textId="77777777" w:rsidR="007E30D7" w:rsidRDefault="0098340C" w:rsidP="007E30D7">
      <w:pPr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Two</w:t>
      </w:r>
      <w:r w:rsidR="0071482E">
        <w:rPr>
          <w:sz w:val="24"/>
          <w:szCs w:val="24"/>
        </w:rPr>
        <w:t xml:space="preserve"> </w:t>
      </w:r>
      <w:r w:rsidR="00F71BE9">
        <w:rPr>
          <w:sz w:val="24"/>
          <w:szCs w:val="24"/>
        </w:rPr>
        <w:t xml:space="preserve">Tier </w:t>
      </w:r>
      <w:r w:rsidR="009970D5">
        <w:rPr>
          <w:sz w:val="24"/>
          <w:szCs w:val="24"/>
        </w:rPr>
        <w:t>Aluminum</w:t>
      </w:r>
      <w:r w:rsidR="00F71BE9">
        <w:rPr>
          <w:sz w:val="24"/>
          <w:szCs w:val="24"/>
        </w:rPr>
        <w:t xml:space="preserve"> </w:t>
      </w:r>
      <w:r w:rsidR="00C30877">
        <w:rPr>
          <w:sz w:val="24"/>
          <w:szCs w:val="24"/>
        </w:rPr>
        <w:t xml:space="preserve">Black Mat </w:t>
      </w:r>
      <w:r w:rsidR="00F71BE9">
        <w:rPr>
          <w:sz w:val="24"/>
          <w:szCs w:val="24"/>
        </w:rPr>
        <w:t>Team Bench</w:t>
      </w:r>
      <w:r w:rsidR="00C30877">
        <w:rPr>
          <w:sz w:val="24"/>
          <w:szCs w:val="24"/>
        </w:rPr>
        <w:t>es</w:t>
      </w:r>
      <w:r w:rsidR="007E30D7">
        <w:rPr>
          <w:sz w:val="24"/>
          <w:szCs w:val="24"/>
        </w:rPr>
        <w:t>:</w:t>
      </w:r>
    </w:p>
    <w:p w14:paraId="3944C9CA" w14:textId="77777777" w:rsidR="007C6D2B" w:rsidRDefault="007C6D2B" w:rsidP="007C6D2B">
      <w:pPr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Standard Lengths: 8’, 10’</w:t>
      </w:r>
      <w:r w:rsidR="00C30877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12’</w:t>
      </w:r>
    </w:p>
    <w:p w14:paraId="1EFE0D99" w14:textId="77777777" w:rsidR="007C6D2B" w:rsidRDefault="007C6D2B" w:rsidP="007C6D2B">
      <w:pPr>
        <w:numPr>
          <w:ilvl w:val="1"/>
          <w:numId w:val="23"/>
        </w:numPr>
        <w:rPr>
          <w:sz w:val="24"/>
          <w:szCs w:val="24"/>
        </w:rPr>
      </w:pPr>
      <w:r w:rsidRPr="007C6D2B">
        <w:rPr>
          <w:sz w:val="24"/>
          <w:szCs w:val="24"/>
        </w:rPr>
        <w:t xml:space="preserve">Fully </w:t>
      </w:r>
      <w:r w:rsidR="007E30D7" w:rsidRPr="007C6D2B">
        <w:rPr>
          <w:sz w:val="24"/>
          <w:szCs w:val="24"/>
        </w:rPr>
        <w:t xml:space="preserve">Welded Frame </w:t>
      </w:r>
      <w:r w:rsidR="00D4128F" w:rsidRPr="007C6D2B">
        <w:rPr>
          <w:sz w:val="24"/>
          <w:szCs w:val="24"/>
        </w:rPr>
        <w:t xml:space="preserve">Fabricated with </w:t>
      </w:r>
      <w:r w:rsidR="004C7FC9" w:rsidRPr="007C6D2B">
        <w:rPr>
          <w:sz w:val="24"/>
          <w:szCs w:val="24"/>
        </w:rPr>
        <w:t xml:space="preserve">1/8” </w:t>
      </w:r>
      <w:r w:rsidR="007E30D7" w:rsidRPr="007C6D2B">
        <w:rPr>
          <w:sz w:val="24"/>
          <w:szCs w:val="24"/>
        </w:rPr>
        <w:t xml:space="preserve">(0.125”) Formed </w:t>
      </w:r>
      <w:r w:rsidR="004C7FC9" w:rsidRPr="007C6D2B">
        <w:rPr>
          <w:sz w:val="24"/>
          <w:szCs w:val="24"/>
        </w:rPr>
        <w:t>Aluminum</w:t>
      </w:r>
      <w:r w:rsidR="008A0FD3" w:rsidRPr="007C6D2B">
        <w:rPr>
          <w:sz w:val="24"/>
          <w:szCs w:val="24"/>
        </w:rPr>
        <w:t xml:space="preserve"> and </w:t>
      </w:r>
      <w:r w:rsidR="007E30D7" w:rsidRPr="007C6D2B">
        <w:rPr>
          <w:sz w:val="24"/>
          <w:szCs w:val="24"/>
        </w:rPr>
        <w:t>2</w:t>
      </w:r>
      <w:r w:rsidR="00847382" w:rsidRPr="007C6D2B">
        <w:rPr>
          <w:sz w:val="24"/>
          <w:szCs w:val="24"/>
        </w:rPr>
        <w:t>”</w:t>
      </w:r>
      <w:r w:rsidR="007E30D7" w:rsidRPr="007C6D2B">
        <w:rPr>
          <w:sz w:val="24"/>
          <w:szCs w:val="24"/>
        </w:rPr>
        <w:t xml:space="preserve"> x 2</w:t>
      </w:r>
      <w:r w:rsidR="00847382" w:rsidRPr="007C6D2B">
        <w:rPr>
          <w:sz w:val="24"/>
          <w:szCs w:val="24"/>
        </w:rPr>
        <w:t>”</w:t>
      </w:r>
      <w:r w:rsidR="00D4128F" w:rsidRPr="007C6D2B">
        <w:rPr>
          <w:sz w:val="24"/>
          <w:szCs w:val="24"/>
        </w:rPr>
        <w:t xml:space="preserve"> x</w:t>
      </w:r>
      <w:r w:rsidR="008A0FD3" w:rsidRPr="007C6D2B">
        <w:rPr>
          <w:sz w:val="24"/>
          <w:szCs w:val="24"/>
        </w:rPr>
        <w:t xml:space="preserve"> </w:t>
      </w:r>
      <w:r w:rsidR="004C7FC9" w:rsidRPr="007C6D2B">
        <w:rPr>
          <w:sz w:val="24"/>
          <w:szCs w:val="24"/>
        </w:rPr>
        <w:t xml:space="preserve">1/8” </w:t>
      </w:r>
      <w:r w:rsidR="007E30D7" w:rsidRPr="007C6D2B">
        <w:rPr>
          <w:sz w:val="24"/>
          <w:szCs w:val="24"/>
        </w:rPr>
        <w:t xml:space="preserve">(0.125”) </w:t>
      </w:r>
      <w:r w:rsidR="004C7FC9" w:rsidRPr="007C6D2B">
        <w:rPr>
          <w:sz w:val="24"/>
          <w:szCs w:val="24"/>
        </w:rPr>
        <w:t>Square Aluminum</w:t>
      </w:r>
      <w:r w:rsidR="00D4128F" w:rsidRPr="007C6D2B">
        <w:rPr>
          <w:sz w:val="24"/>
          <w:szCs w:val="24"/>
        </w:rPr>
        <w:t xml:space="preserve"> Tubing</w:t>
      </w:r>
      <w:r w:rsidR="00847382" w:rsidRPr="007C6D2B">
        <w:rPr>
          <w:sz w:val="24"/>
          <w:szCs w:val="24"/>
        </w:rPr>
        <w:t xml:space="preserve"> </w:t>
      </w:r>
    </w:p>
    <w:p w14:paraId="135C5770" w14:textId="6201A2B6" w:rsidR="007C6D2B" w:rsidRDefault="00715FED" w:rsidP="007C6D2B">
      <w:pPr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Upper</w:t>
      </w:r>
      <w:r w:rsidR="0079477B">
        <w:rPr>
          <w:sz w:val="24"/>
          <w:szCs w:val="24"/>
        </w:rPr>
        <w:t xml:space="preserve"> Tier </w:t>
      </w:r>
      <w:r w:rsidR="00574472">
        <w:rPr>
          <w:sz w:val="24"/>
          <w:szCs w:val="24"/>
        </w:rPr>
        <w:t>Textured Aluminum Extrusion</w:t>
      </w:r>
      <w:r w:rsidR="0079477B">
        <w:rPr>
          <w:sz w:val="24"/>
          <w:szCs w:val="24"/>
        </w:rPr>
        <w:t xml:space="preserve"> </w:t>
      </w:r>
      <w:r w:rsidR="0098340C" w:rsidRPr="007C6D2B">
        <w:rPr>
          <w:sz w:val="24"/>
          <w:szCs w:val="24"/>
        </w:rPr>
        <w:t>Seat</w:t>
      </w:r>
      <w:r w:rsidR="0079477B">
        <w:rPr>
          <w:sz w:val="24"/>
          <w:szCs w:val="24"/>
        </w:rPr>
        <w:t>ing</w:t>
      </w:r>
      <w:r w:rsidR="0098340C" w:rsidRPr="007C6D2B">
        <w:rPr>
          <w:sz w:val="24"/>
          <w:szCs w:val="24"/>
        </w:rPr>
        <w:t xml:space="preserve"> and Backrest</w:t>
      </w:r>
    </w:p>
    <w:p w14:paraId="589327A5" w14:textId="181EC9E3" w:rsidR="0079477B" w:rsidRDefault="00715FED" w:rsidP="00574472">
      <w:pPr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Lower</w:t>
      </w:r>
      <w:r w:rsidR="0079477B">
        <w:rPr>
          <w:sz w:val="24"/>
          <w:szCs w:val="24"/>
        </w:rPr>
        <w:t xml:space="preserve"> Tier Black Mat Seating in Bolt-on Tray</w:t>
      </w:r>
    </w:p>
    <w:p w14:paraId="2064DB7B" w14:textId="77777777" w:rsidR="0079477B" w:rsidRPr="0079477B" w:rsidRDefault="0079477B" w:rsidP="0079477B">
      <w:pPr>
        <w:numPr>
          <w:ilvl w:val="1"/>
          <w:numId w:val="23"/>
        </w:numPr>
        <w:rPr>
          <w:sz w:val="24"/>
          <w:szCs w:val="24"/>
        </w:rPr>
      </w:pPr>
      <w:r w:rsidRPr="007C6D2B">
        <w:rPr>
          <w:sz w:val="24"/>
          <w:szCs w:val="24"/>
        </w:rPr>
        <w:t>Durable Powder Coated Finish</w:t>
      </w:r>
      <w:r>
        <w:rPr>
          <w:sz w:val="24"/>
          <w:szCs w:val="24"/>
        </w:rPr>
        <w:t>, Various Standard Colors Available, Frame and Extrusions to be the Same Color</w:t>
      </w:r>
    </w:p>
    <w:p w14:paraId="5844BECC" w14:textId="77777777" w:rsidR="00574472" w:rsidRDefault="00574472" w:rsidP="00574472">
      <w:pPr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Weather Resistant and </w:t>
      </w:r>
      <w:r w:rsidR="0079477B">
        <w:rPr>
          <w:sz w:val="24"/>
          <w:szCs w:val="24"/>
        </w:rPr>
        <w:t>Will Not</w:t>
      </w:r>
      <w:r>
        <w:rPr>
          <w:sz w:val="24"/>
          <w:szCs w:val="24"/>
        </w:rPr>
        <w:t xml:space="preserve"> Rust</w:t>
      </w:r>
    </w:p>
    <w:p w14:paraId="60586C07" w14:textId="77777777" w:rsidR="007C6D2B" w:rsidRPr="00574472" w:rsidRDefault="007C6D2B" w:rsidP="00574472">
      <w:pPr>
        <w:numPr>
          <w:ilvl w:val="1"/>
          <w:numId w:val="23"/>
        </w:numPr>
        <w:rPr>
          <w:sz w:val="24"/>
          <w:szCs w:val="24"/>
        </w:rPr>
      </w:pPr>
      <w:r w:rsidRPr="00574472">
        <w:rPr>
          <w:sz w:val="24"/>
          <w:szCs w:val="24"/>
        </w:rPr>
        <w:t xml:space="preserve">100% Preassembled; On-Site Assembly </w:t>
      </w:r>
      <w:r w:rsidR="00883203" w:rsidRPr="00574472">
        <w:rPr>
          <w:sz w:val="24"/>
          <w:szCs w:val="24"/>
        </w:rPr>
        <w:t>NOT</w:t>
      </w:r>
      <w:r w:rsidRPr="00574472">
        <w:rPr>
          <w:sz w:val="24"/>
          <w:szCs w:val="24"/>
        </w:rPr>
        <w:t xml:space="preserve"> Required</w:t>
      </w:r>
    </w:p>
    <w:p w14:paraId="3B35332B" w14:textId="4E9E00F7" w:rsidR="001A1720" w:rsidRPr="001A1720" w:rsidRDefault="00BD0C60" w:rsidP="001A1720">
      <w:pPr>
        <w:numPr>
          <w:ilvl w:val="1"/>
          <w:numId w:val="23"/>
        </w:numPr>
        <w:rPr>
          <w:sz w:val="24"/>
          <w:szCs w:val="24"/>
        </w:rPr>
      </w:pPr>
      <w:r w:rsidRPr="00883203">
        <w:rPr>
          <w:sz w:val="24"/>
          <w:szCs w:val="24"/>
        </w:rPr>
        <w:t xml:space="preserve">Two Tier Design Permits </w:t>
      </w:r>
      <w:r w:rsidR="00883203">
        <w:rPr>
          <w:sz w:val="24"/>
          <w:szCs w:val="24"/>
        </w:rPr>
        <w:t xml:space="preserve">Player </w:t>
      </w:r>
      <w:r w:rsidRPr="00883203">
        <w:rPr>
          <w:sz w:val="24"/>
          <w:szCs w:val="24"/>
        </w:rPr>
        <w:t xml:space="preserve">Seating on </w:t>
      </w:r>
      <w:r w:rsidR="00715FED">
        <w:rPr>
          <w:sz w:val="24"/>
          <w:szCs w:val="24"/>
        </w:rPr>
        <w:t>Lower</w:t>
      </w:r>
      <w:r w:rsidR="00C321D2">
        <w:rPr>
          <w:sz w:val="24"/>
          <w:szCs w:val="24"/>
        </w:rPr>
        <w:t xml:space="preserve"> Tier</w:t>
      </w:r>
      <w:r w:rsidR="0079477B">
        <w:rPr>
          <w:sz w:val="24"/>
          <w:szCs w:val="24"/>
        </w:rPr>
        <w:t xml:space="preserve"> </w:t>
      </w:r>
      <w:r w:rsidR="00883203">
        <w:rPr>
          <w:sz w:val="24"/>
          <w:szCs w:val="24"/>
        </w:rPr>
        <w:t xml:space="preserve">or </w:t>
      </w:r>
      <w:r w:rsidR="00715FED">
        <w:rPr>
          <w:sz w:val="24"/>
          <w:szCs w:val="24"/>
        </w:rPr>
        <w:t>Upper</w:t>
      </w:r>
      <w:r w:rsidR="0079477B">
        <w:rPr>
          <w:sz w:val="24"/>
          <w:szCs w:val="24"/>
        </w:rPr>
        <w:t xml:space="preserve"> Tier</w:t>
      </w:r>
    </w:p>
    <w:p w14:paraId="02F8BE4F" w14:textId="77777777" w:rsidR="005F6341" w:rsidRDefault="007C6D2B" w:rsidP="00E61771">
      <w:pPr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Includes </w:t>
      </w:r>
      <w:r w:rsidR="00C321D2">
        <w:rPr>
          <w:sz w:val="24"/>
          <w:szCs w:val="24"/>
        </w:rPr>
        <w:t>Anchoring</w:t>
      </w:r>
      <w:r>
        <w:rPr>
          <w:sz w:val="24"/>
          <w:szCs w:val="24"/>
        </w:rPr>
        <w:t xml:space="preserve"> Brackets and </w:t>
      </w:r>
      <w:r w:rsidR="00C321D2">
        <w:rPr>
          <w:sz w:val="24"/>
          <w:szCs w:val="24"/>
        </w:rPr>
        <w:t>½” x 3-3/</w:t>
      </w:r>
      <w:proofErr w:type="gramStart"/>
      <w:r w:rsidR="00C321D2">
        <w:rPr>
          <w:sz w:val="24"/>
          <w:szCs w:val="24"/>
        </w:rPr>
        <w:t>4”L</w:t>
      </w:r>
      <w:proofErr w:type="gramEnd"/>
      <w:r w:rsidR="00C321D2">
        <w:rPr>
          <w:sz w:val="24"/>
          <w:szCs w:val="24"/>
        </w:rPr>
        <w:t xml:space="preserve"> </w:t>
      </w:r>
      <w:r>
        <w:rPr>
          <w:sz w:val="24"/>
          <w:szCs w:val="24"/>
        </w:rPr>
        <w:t>Concrete Wedge Anchors for Optional Surface Mounting</w:t>
      </w:r>
    </w:p>
    <w:p w14:paraId="1BA98D55" w14:textId="77777777" w:rsidR="001A1720" w:rsidRPr="00E61771" w:rsidRDefault="001A1720" w:rsidP="00E61771">
      <w:pPr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5-Year Manufacturer’s Limited Product Warranty</w:t>
      </w:r>
    </w:p>
    <w:p w14:paraId="529FA4EF" w14:textId="77777777" w:rsidR="00345E14" w:rsidRDefault="00345E14" w:rsidP="00345E14">
      <w:pPr>
        <w:pStyle w:val="BodyTextIndent"/>
        <w:rPr>
          <w:sz w:val="24"/>
        </w:rPr>
      </w:pPr>
    </w:p>
    <w:p w14:paraId="5187585D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5055C512" w14:textId="77777777" w:rsidR="00A73895" w:rsidRDefault="00A73895">
      <w:pPr>
        <w:rPr>
          <w:sz w:val="24"/>
        </w:rPr>
      </w:pPr>
    </w:p>
    <w:p w14:paraId="057622DA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2023BA79" w14:textId="77777777" w:rsidR="00A73895" w:rsidRDefault="00A73895">
      <w:pPr>
        <w:rPr>
          <w:sz w:val="24"/>
        </w:rPr>
      </w:pPr>
    </w:p>
    <w:p w14:paraId="15B56D0E" w14:textId="4549A29F" w:rsidR="009F0D1F" w:rsidRDefault="00A73895" w:rsidP="00CD2B97">
      <w:pPr>
        <w:pStyle w:val="Title"/>
        <w:ind w:left="1440" w:hanging="1440"/>
        <w:jc w:val="left"/>
        <w:rPr>
          <w:sz w:val="24"/>
        </w:rPr>
      </w:pPr>
      <w:r>
        <w:rPr>
          <w:b/>
          <w:sz w:val="24"/>
        </w:rPr>
        <w:t>A.</w:t>
      </w:r>
      <w:r w:rsidR="00D301BF">
        <w:rPr>
          <w:sz w:val="24"/>
        </w:rPr>
        <w:t xml:space="preserve">  </w:t>
      </w:r>
      <w:r w:rsidR="00D301BF">
        <w:rPr>
          <w:sz w:val="24"/>
        </w:rPr>
        <w:tab/>
        <w:t xml:space="preserve">All </w:t>
      </w:r>
      <w:r w:rsidR="009970D5">
        <w:rPr>
          <w:sz w:val="24"/>
        </w:rPr>
        <w:t>ATBTT</w:t>
      </w:r>
      <w:r w:rsidR="00C30877">
        <w:rPr>
          <w:sz w:val="24"/>
        </w:rPr>
        <w:t>BM</w:t>
      </w:r>
      <w:r w:rsidR="00883203">
        <w:rPr>
          <w:sz w:val="24"/>
        </w:rPr>
        <w:t xml:space="preserve"> Two Tier </w:t>
      </w:r>
      <w:r w:rsidR="009970D5">
        <w:rPr>
          <w:sz w:val="24"/>
        </w:rPr>
        <w:t>Aluminum</w:t>
      </w:r>
      <w:r w:rsidR="00883203">
        <w:rPr>
          <w:sz w:val="24"/>
        </w:rPr>
        <w:t xml:space="preserve"> </w:t>
      </w:r>
      <w:r w:rsidR="00C30877">
        <w:rPr>
          <w:sz w:val="24"/>
        </w:rPr>
        <w:t xml:space="preserve">Black Mat </w:t>
      </w:r>
      <w:r w:rsidR="00883203">
        <w:rPr>
          <w:sz w:val="24"/>
        </w:rPr>
        <w:t>Team Bench</w:t>
      </w:r>
      <w:r w:rsidR="00F71BE9">
        <w:rPr>
          <w:sz w:val="24"/>
          <w:szCs w:val="24"/>
        </w:rPr>
        <w:t xml:space="preserve">es </w:t>
      </w:r>
      <w:r>
        <w:rPr>
          <w:sz w:val="24"/>
        </w:rPr>
        <w:t>s</w:t>
      </w:r>
      <w:r w:rsidR="009F0D1F">
        <w:rPr>
          <w:sz w:val="24"/>
        </w:rPr>
        <w:t xml:space="preserve">hall be installed as </w:t>
      </w:r>
      <w:r w:rsidR="00724971">
        <w:rPr>
          <w:sz w:val="24"/>
        </w:rPr>
        <w:t xml:space="preserve">recommended per </w:t>
      </w:r>
      <w:r w:rsidR="009F0D1F">
        <w:rPr>
          <w:sz w:val="24"/>
        </w:rPr>
        <w:t>manufacturer's written instructions and as indicated on the drawings.</w:t>
      </w:r>
      <w:r w:rsidR="00FD4C17">
        <w:rPr>
          <w:sz w:val="24"/>
        </w:rPr>
        <w:t xml:space="preserve"> </w:t>
      </w:r>
      <w:r w:rsidR="00724971">
        <w:rPr>
          <w:sz w:val="24"/>
        </w:rPr>
        <w:t xml:space="preserve">Concrete anchoring foundations to be determined by others based on local soil conditions and building codes.  </w:t>
      </w:r>
      <w:r w:rsidR="009F0D1F">
        <w:rPr>
          <w:sz w:val="24"/>
        </w:rPr>
        <w:t xml:space="preserve">  </w:t>
      </w:r>
    </w:p>
    <w:p w14:paraId="6C25754B" w14:textId="77777777" w:rsidR="00A73895" w:rsidRDefault="00A73895">
      <w:pPr>
        <w:rPr>
          <w:sz w:val="24"/>
        </w:rPr>
      </w:pPr>
      <w:r>
        <w:rPr>
          <w:sz w:val="24"/>
        </w:rPr>
        <w:tab/>
      </w:r>
    </w:p>
    <w:p w14:paraId="7411BBD3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EA9B2" w14:textId="77777777" w:rsidR="0060129C" w:rsidRDefault="0060129C">
      <w:r>
        <w:separator/>
      </w:r>
    </w:p>
  </w:endnote>
  <w:endnote w:type="continuationSeparator" w:id="0">
    <w:p w14:paraId="2B57F5B0" w14:textId="77777777" w:rsidR="0060129C" w:rsidRDefault="0060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531D" w14:textId="0D9ABA6A" w:rsidR="00D301BF" w:rsidRDefault="00D301BF">
    <w:pPr>
      <w:pStyle w:val="Footer"/>
      <w:rPr>
        <w:sz w:val="24"/>
      </w:rPr>
    </w:pPr>
    <w:r>
      <w:rPr>
        <w:sz w:val="24"/>
      </w:rPr>
      <w:t>A</w:t>
    </w:r>
    <w:r w:rsidR="00C43682">
      <w:rPr>
        <w:sz w:val="24"/>
      </w:rPr>
      <w:t>thletic Field Equipment</w:t>
    </w:r>
    <w:r w:rsidR="00C43682">
      <w:rPr>
        <w:sz w:val="24"/>
      </w:rPr>
      <w:tab/>
      <w:t>11 68</w:t>
    </w:r>
    <w:r w:rsidR="00886176">
      <w:rPr>
        <w:sz w:val="24"/>
      </w:rPr>
      <w:t xml:space="preserve"> </w:t>
    </w:r>
    <w:r w:rsidR="00C43682">
      <w:rPr>
        <w:sz w:val="24"/>
      </w:rPr>
      <w:t>33</w:t>
    </w:r>
    <w:r>
      <w:rPr>
        <w:sz w:val="24"/>
      </w:rPr>
      <w:tab/>
    </w:r>
    <w:r w:rsidR="00120AA6">
      <w:rPr>
        <w:sz w:val="24"/>
      </w:rPr>
      <w:fldChar w:fldCharType="begin"/>
    </w:r>
    <w:r w:rsidR="00120AA6">
      <w:rPr>
        <w:sz w:val="24"/>
      </w:rPr>
      <w:instrText xml:space="preserve"> DATE \@ "M.d.yyyy" </w:instrText>
    </w:r>
    <w:r w:rsidR="00120AA6">
      <w:rPr>
        <w:sz w:val="24"/>
      </w:rPr>
      <w:fldChar w:fldCharType="separate"/>
    </w:r>
    <w:r w:rsidR="00715FED">
      <w:rPr>
        <w:noProof/>
        <w:sz w:val="24"/>
      </w:rPr>
      <w:t>8.30.2021</w:t>
    </w:r>
    <w:r w:rsidR="00120AA6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4FE3" w14:textId="77777777" w:rsidR="0060129C" w:rsidRDefault="0060129C">
      <w:r>
        <w:separator/>
      </w:r>
    </w:p>
  </w:footnote>
  <w:footnote w:type="continuationSeparator" w:id="0">
    <w:p w14:paraId="0137D19D" w14:textId="77777777" w:rsidR="0060129C" w:rsidRDefault="00601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1F9"/>
    <w:multiLevelType w:val="hybridMultilevel"/>
    <w:tmpl w:val="66D68DFC"/>
    <w:lvl w:ilvl="0" w:tplc="585C26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0D324AA"/>
    <w:multiLevelType w:val="hybridMultilevel"/>
    <w:tmpl w:val="C66E12C4"/>
    <w:lvl w:ilvl="0" w:tplc="585C26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AC199B"/>
    <w:multiLevelType w:val="hybridMultilevel"/>
    <w:tmpl w:val="F47E1632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8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9D1E01"/>
    <w:multiLevelType w:val="hybridMultilevel"/>
    <w:tmpl w:val="3710DFA0"/>
    <w:lvl w:ilvl="0" w:tplc="585C26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12122D5"/>
    <w:multiLevelType w:val="hybridMultilevel"/>
    <w:tmpl w:val="BD3E8B36"/>
    <w:lvl w:ilvl="0" w:tplc="4200468C">
      <w:start w:val="1"/>
      <w:numFmt w:val="upperLetter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 w15:restartNumberingAfterBreak="0">
    <w:nsid w:val="43BA0458"/>
    <w:multiLevelType w:val="hybridMultilevel"/>
    <w:tmpl w:val="2F9CF088"/>
    <w:lvl w:ilvl="0" w:tplc="E0DE21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F5705E"/>
    <w:multiLevelType w:val="hybridMultilevel"/>
    <w:tmpl w:val="BEE4A874"/>
    <w:lvl w:ilvl="0" w:tplc="21CE3D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55015E72"/>
    <w:multiLevelType w:val="hybridMultilevel"/>
    <w:tmpl w:val="C5029A16"/>
    <w:lvl w:ilvl="0" w:tplc="C7EC423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 w15:restartNumberingAfterBreak="0">
    <w:nsid w:val="5C3B03B4"/>
    <w:multiLevelType w:val="hybridMultilevel"/>
    <w:tmpl w:val="C66E12C4"/>
    <w:lvl w:ilvl="0" w:tplc="585C26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6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8E1593C"/>
    <w:multiLevelType w:val="hybridMultilevel"/>
    <w:tmpl w:val="7CBE0504"/>
    <w:lvl w:ilvl="0" w:tplc="EBE0A1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9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2"/>
  </w:num>
  <w:num w:numId="5">
    <w:abstractNumId w:val="25"/>
  </w:num>
  <w:num w:numId="6">
    <w:abstractNumId w:val="9"/>
  </w:num>
  <w:num w:numId="7">
    <w:abstractNumId w:val="23"/>
  </w:num>
  <w:num w:numId="8">
    <w:abstractNumId w:val="15"/>
  </w:num>
  <w:num w:numId="9">
    <w:abstractNumId w:val="24"/>
  </w:num>
  <w:num w:numId="10">
    <w:abstractNumId w:val="13"/>
  </w:num>
  <w:num w:numId="11">
    <w:abstractNumId w:val="26"/>
  </w:num>
  <w:num w:numId="12">
    <w:abstractNumId w:val="29"/>
  </w:num>
  <w:num w:numId="13">
    <w:abstractNumId w:val="3"/>
  </w:num>
  <w:num w:numId="14">
    <w:abstractNumId w:val="8"/>
  </w:num>
  <w:num w:numId="15">
    <w:abstractNumId w:val="16"/>
  </w:num>
  <w:num w:numId="16">
    <w:abstractNumId w:val="31"/>
  </w:num>
  <w:num w:numId="17">
    <w:abstractNumId w:val="1"/>
  </w:num>
  <w:num w:numId="18">
    <w:abstractNumId w:val="28"/>
  </w:num>
  <w:num w:numId="19">
    <w:abstractNumId w:val="6"/>
  </w:num>
  <w:num w:numId="20">
    <w:abstractNumId w:val="30"/>
  </w:num>
  <w:num w:numId="21">
    <w:abstractNumId w:val="21"/>
  </w:num>
  <w:num w:numId="22">
    <w:abstractNumId w:val="14"/>
  </w:num>
  <w:num w:numId="23">
    <w:abstractNumId w:val="17"/>
  </w:num>
  <w:num w:numId="24">
    <w:abstractNumId w:val="4"/>
  </w:num>
  <w:num w:numId="25">
    <w:abstractNumId w:val="20"/>
  </w:num>
  <w:num w:numId="26">
    <w:abstractNumId w:val="22"/>
  </w:num>
  <w:num w:numId="27">
    <w:abstractNumId w:val="11"/>
  </w:num>
  <w:num w:numId="28">
    <w:abstractNumId w:val="0"/>
  </w:num>
  <w:num w:numId="29">
    <w:abstractNumId w:val="18"/>
  </w:num>
  <w:num w:numId="30">
    <w:abstractNumId w:val="27"/>
  </w:num>
  <w:num w:numId="31">
    <w:abstractNumId w:val="1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11A7D"/>
    <w:rsid w:val="00037663"/>
    <w:rsid w:val="000620A2"/>
    <w:rsid w:val="00064068"/>
    <w:rsid w:val="000765D7"/>
    <w:rsid w:val="00095DF3"/>
    <w:rsid w:val="000B46D0"/>
    <w:rsid w:val="000D5341"/>
    <w:rsid w:val="0011369B"/>
    <w:rsid w:val="00117779"/>
    <w:rsid w:val="00120AA6"/>
    <w:rsid w:val="00124AAC"/>
    <w:rsid w:val="001308FF"/>
    <w:rsid w:val="00157B9A"/>
    <w:rsid w:val="001A1720"/>
    <w:rsid w:val="001D5293"/>
    <w:rsid w:val="001F1C5D"/>
    <w:rsid w:val="001F1CEB"/>
    <w:rsid w:val="002164E1"/>
    <w:rsid w:val="00234520"/>
    <w:rsid w:val="0023489E"/>
    <w:rsid w:val="00242FD5"/>
    <w:rsid w:val="002508E1"/>
    <w:rsid w:val="002603D2"/>
    <w:rsid w:val="00272EDA"/>
    <w:rsid w:val="002746B6"/>
    <w:rsid w:val="002974AD"/>
    <w:rsid w:val="002A1889"/>
    <w:rsid w:val="002A3C68"/>
    <w:rsid w:val="002E3D68"/>
    <w:rsid w:val="002F6322"/>
    <w:rsid w:val="003019FA"/>
    <w:rsid w:val="00305DBE"/>
    <w:rsid w:val="00331EFC"/>
    <w:rsid w:val="00336653"/>
    <w:rsid w:val="00345E14"/>
    <w:rsid w:val="00355928"/>
    <w:rsid w:val="003924AB"/>
    <w:rsid w:val="00392BE5"/>
    <w:rsid w:val="0041343A"/>
    <w:rsid w:val="00423CA9"/>
    <w:rsid w:val="00443866"/>
    <w:rsid w:val="00461723"/>
    <w:rsid w:val="00463BAD"/>
    <w:rsid w:val="00475F75"/>
    <w:rsid w:val="0048567F"/>
    <w:rsid w:val="0049050D"/>
    <w:rsid w:val="0049618F"/>
    <w:rsid w:val="004C7FC9"/>
    <w:rsid w:val="004E39F2"/>
    <w:rsid w:val="0050100B"/>
    <w:rsid w:val="005123EB"/>
    <w:rsid w:val="00540192"/>
    <w:rsid w:val="00553EAD"/>
    <w:rsid w:val="00563403"/>
    <w:rsid w:val="00573905"/>
    <w:rsid w:val="00574472"/>
    <w:rsid w:val="005C5B3B"/>
    <w:rsid w:val="005D582B"/>
    <w:rsid w:val="005E08EE"/>
    <w:rsid w:val="005F6341"/>
    <w:rsid w:val="0060129C"/>
    <w:rsid w:val="006118A9"/>
    <w:rsid w:val="00615596"/>
    <w:rsid w:val="00621C71"/>
    <w:rsid w:val="00662A17"/>
    <w:rsid w:val="00670E84"/>
    <w:rsid w:val="006A6E30"/>
    <w:rsid w:val="006C2ADA"/>
    <w:rsid w:val="006E7A54"/>
    <w:rsid w:val="0071482E"/>
    <w:rsid w:val="00715FED"/>
    <w:rsid w:val="00724971"/>
    <w:rsid w:val="00726314"/>
    <w:rsid w:val="00730941"/>
    <w:rsid w:val="00731FB2"/>
    <w:rsid w:val="0074242F"/>
    <w:rsid w:val="00751403"/>
    <w:rsid w:val="00761E01"/>
    <w:rsid w:val="00766834"/>
    <w:rsid w:val="00766B16"/>
    <w:rsid w:val="00791918"/>
    <w:rsid w:val="0079477B"/>
    <w:rsid w:val="00797A41"/>
    <w:rsid w:val="007A2337"/>
    <w:rsid w:val="007B6DB6"/>
    <w:rsid w:val="007C28FE"/>
    <w:rsid w:val="007C6D2B"/>
    <w:rsid w:val="007E30D7"/>
    <w:rsid w:val="00825E19"/>
    <w:rsid w:val="00847382"/>
    <w:rsid w:val="00876335"/>
    <w:rsid w:val="00883203"/>
    <w:rsid w:val="00886176"/>
    <w:rsid w:val="008A0FD3"/>
    <w:rsid w:val="00940412"/>
    <w:rsid w:val="00972DCB"/>
    <w:rsid w:val="0098340C"/>
    <w:rsid w:val="00987B3C"/>
    <w:rsid w:val="009970D5"/>
    <w:rsid w:val="009F0D1F"/>
    <w:rsid w:val="009F4EFA"/>
    <w:rsid w:val="00A01ACC"/>
    <w:rsid w:val="00A13926"/>
    <w:rsid w:val="00A26A1B"/>
    <w:rsid w:val="00A324F8"/>
    <w:rsid w:val="00A73895"/>
    <w:rsid w:val="00A81851"/>
    <w:rsid w:val="00AB0BE3"/>
    <w:rsid w:val="00AB4D06"/>
    <w:rsid w:val="00AC5921"/>
    <w:rsid w:val="00AD6852"/>
    <w:rsid w:val="00B12E22"/>
    <w:rsid w:val="00B40C06"/>
    <w:rsid w:val="00B41213"/>
    <w:rsid w:val="00B51B5C"/>
    <w:rsid w:val="00B667DE"/>
    <w:rsid w:val="00BD0C60"/>
    <w:rsid w:val="00BF2A27"/>
    <w:rsid w:val="00BF6855"/>
    <w:rsid w:val="00C00377"/>
    <w:rsid w:val="00C05DAF"/>
    <w:rsid w:val="00C16462"/>
    <w:rsid w:val="00C30877"/>
    <w:rsid w:val="00C321D2"/>
    <w:rsid w:val="00C41AF2"/>
    <w:rsid w:val="00C43682"/>
    <w:rsid w:val="00C668C0"/>
    <w:rsid w:val="00C81A1E"/>
    <w:rsid w:val="00C83379"/>
    <w:rsid w:val="00CC26FE"/>
    <w:rsid w:val="00CC5663"/>
    <w:rsid w:val="00CD1E03"/>
    <w:rsid w:val="00CD2B97"/>
    <w:rsid w:val="00CD631F"/>
    <w:rsid w:val="00CE1FB6"/>
    <w:rsid w:val="00CF5AC1"/>
    <w:rsid w:val="00D301BF"/>
    <w:rsid w:val="00D3503C"/>
    <w:rsid w:val="00D35B64"/>
    <w:rsid w:val="00D4128F"/>
    <w:rsid w:val="00DC407A"/>
    <w:rsid w:val="00E04F40"/>
    <w:rsid w:val="00E06D38"/>
    <w:rsid w:val="00E133D6"/>
    <w:rsid w:val="00E23EAD"/>
    <w:rsid w:val="00E27245"/>
    <w:rsid w:val="00E276C8"/>
    <w:rsid w:val="00E61771"/>
    <w:rsid w:val="00E84272"/>
    <w:rsid w:val="00E94CA6"/>
    <w:rsid w:val="00EB083C"/>
    <w:rsid w:val="00EC4161"/>
    <w:rsid w:val="00EF201D"/>
    <w:rsid w:val="00EF2947"/>
    <w:rsid w:val="00EF7A99"/>
    <w:rsid w:val="00F10BC3"/>
    <w:rsid w:val="00F43247"/>
    <w:rsid w:val="00F67680"/>
    <w:rsid w:val="00F71BE9"/>
    <w:rsid w:val="00FA0255"/>
    <w:rsid w:val="00FA4DA1"/>
    <w:rsid w:val="00FC43B0"/>
    <w:rsid w:val="00FD4C17"/>
    <w:rsid w:val="00FF0212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E61836A"/>
  <w15:chartTrackingRefBased/>
  <w15:docId w15:val="{2AE01645-0833-4F1C-BA6E-193D25F4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Cs/>
      <w:sz w:val="28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character" w:styleId="Hyperlink">
    <w:name w:val="Hyperlink"/>
    <w:rsid w:val="008A0FD3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120AA6"/>
    <w:rPr>
      <w:sz w:val="22"/>
    </w:rPr>
  </w:style>
  <w:style w:type="character" w:styleId="UnresolvedMention">
    <w:name w:val="Unresolved Mention"/>
    <w:uiPriority w:val="99"/>
    <w:semiHidden/>
    <w:unhideWhenUsed/>
    <w:rsid w:val="00EB0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ortsfie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4270</CharactersWithSpaces>
  <SharedDoc>false</SharedDoc>
  <HLinks>
    <vt:vector size="6" baseType="variant"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4</cp:revision>
  <cp:lastPrinted>2005-02-16T20:12:00Z</cp:lastPrinted>
  <dcterms:created xsi:type="dcterms:W3CDTF">2021-06-23T19:01:00Z</dcterms:created>
  <dcterms:modified xsi:type="dcterms:W3CDTF">2021-08-30T17:27:00Z</dcterms:modified>
</cp:coreProperties>
</file>